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335" w:rsidRDefault="00574335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 w:rsidRPr="00D324E7">
        <w:rPr>
          <w:rFonts w:ascii="Times New Roman" w:hAnsi="Times New Roman" w:cs="Times New Roman"/>
          <w:b/>
          <w:bCs/>
          <w:sz w:val="24"/>
          <w:szCs w:val="24"/>
        </w:rPr>
        <w:t>Events</w:t>
      </w:r>
    </w:p>
    <w:p w:rsidR="00574335" w:rsidRDefault="00574335" w:rsidP="00574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Scholar in Residence Program.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Visit of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Dholakia</w:t>
      </w:r>
      <w:proofErr w:type="spellEnd"/>
    </w:p>
    <w:p w:rsidR="00574335" w:rsidRDefault="00574335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 w:rsidRPr="00D324E7">
        <w:rPr>
          <w:rFonts w:ascii="Times New Roman" w:hAnsi="Times New Roman" w:cs="Times New Roman"/>
          <w:b/>
          <w:bCs/>
          <w:sz w:val="24"/>
          <w:szCs w:val="24"/>
        </w:rPr>
        <w:t>Venue and dates</w:t>
      </w:r>
    </w:p>
    <w:p w:rsidR="00574335" w:rsidRDefault="00574335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School of Photonics, 04-09 January 2010</w:t>
      </w:r>
    </w:p>
    <w:p w:rsidR="00574335" w:rsidRPr="00D324E7" w:rsidRDefault="00574335" w:rsidP="00574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E7">
        <w:rPr>
          <w:rFonts w:ascii="Times New Roman" w:hAnsi="Times New Roman" w:cs="Times New Roman"/>
          <w:b/>
          <w:bCs/>
          <w:sz w:val="24"/>
          <w:szCs w:val="24"/>
        </w:rPr>
        <w:t xml:space="preserve">Organizers </w:t>
      </w:r>
    </w:p>
    <w:p w:rsidR="00574335" w:rsidRDefault="00574335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International School of Photonics</w:t>
      </w:r>
    </w:p>
    <w:p w:rsidR="00806AC2" w:rsidRPr="00D324E7" w:rsidRDefault="00806AC2" w:rsidP="00806A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24E7">
        <w:rPr>
          <w:rFonts w:ascii="Times New Roman" w:hAnsi="Times New Roman" w:cs="Times New Roman"/>
          <w:b/>
          <w:bCs/>
          <w:sz w:val="24"/>
          <w:szCs w:val="24"/>
        </w:rPr>
        <w:t>Brief objectives</w:t>
      </w:r>
    </w:p>
    <w:p w:rsidR="00283779" w:rsidRDefault="00806AC2" w:rsidP="00574335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Kishan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Dholakia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professor of physics at the University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St. Andrews, Scotland and an honorary adjunct professor at the centre for optical sciences at the University of Arizona.</w:t>
      </w:r>
      <w:r w:rsidR="00283779">
        <w:rPr>
          <w:rFonts w:ascii="Times New Roman" w:hAnsi="Times New Roman" w:cs="Times New Roman"/>
          <w:sz w:val="24"/>
          <w:szCs w:val="24"/>
        </w:rPr>
        <w:t xml:space="preserve"> . This programme was arranged to facilitate the interactions of our </w:t>
      </w:r>
      <w:proofErr w:type="spellStart"/>
      <w:r w:rsidR="00283779">
        <w:rPr>
          <w:rFonts w:ascii="Times New Roman" w:hAnsi="Times New Roman" w:cs="Times New Roman"/>
          <w:sz w:val="24"/>
          <w:szCs w:val="24"/>
        </w:rPr>
        <w:t>M.Sc</w:t>
      </w:r>
      <w:proofErr w:type="spellEnd"/>
      <w:r w:rsidR="0028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779">
        <w:rPr>
          <w:rFonts w:ascii="Times New Roman" w:hAnsi="Times New Roman" w:cs="Times New Roman"/>
          <w:sz w:val="24"/>
          <w:szCs w:val="24"/>
        </w:rPr>
        <w:t>M.Tech</w:t>
      </w:r>
      <w:proofErr w:type="spellEnd"/>
      <w:r w:rsidR="0028377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283779">
        <w:rPr>
          <w:rFonts w:ascii="Times New Roman" w:hAnsi="Times New Roman" w:cs="Times New Roman"/>
          <w:sz w:val="24"/>
          <w:szCs w:val="24"/>
        </w:rPr>
        <w:t>Ph.D</w:t>
      </w:r>
      <w:proofErr w:type="spellEnd"/>
      <w:r w:rsidR="00283779">
        <w:rPr>
          <w:rFonts w:ascii="Times New Roman" w:hAnsi="Times New Roman" w:cs="Times New Roman"/>
          <w:sz w:val="24"/>
          <w:szCs w:val="24"/>
        </w:rPr>
        <w:t xml:space="preserve"> students with Dr.</w:t>
      </w:r>
      <w:r w:rsidR="00283779" w:rsidRPr="0028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9">
        <w:rPr>
          <w:rFonts w:ascii="Times New Roman" w:hAnsi="Times New Roman" w:cs="Times New Roman"/>
          <w:sz w:val="24"/>
          <w:szCs w:val="24"/>
        </w:rPr>
        <w:t>Kishan</w:t>
      </w:r>
      <w:proofErr w:type="spellEnd"/>
      <w:r w:rsidR="002837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3779">
        <w:rPr>
          <w:rFonts w:ascii="Times New Roman" w:hAnsi="Times New Roman" w:cs="Times New Roman"/>
          <w:sz w:val="24"/>
          <w:szCs w:val="24"/>
        </w:rPr>
        <w:t>Dholakia</w:t>
      </w:r>
      <w:proofErr w:type="spellEnd"/>
      <w:r w:rsidR="00283779">
        <w:rPr>
          <w:rFonts w:ascii="Times New Roman" w:hAnsi="Times New Roman" w:cs="Times New Roman"/>
          <w:sz w:val="24"/>
          <w:szCs w:val="24"/>
        </w:rPr>
        <w:t>.</w:t>
      </w:r>
    </w:p>
    <w:p w:rsidR="0036209C" w:rsidRPr="0036209C" w:rsidRDefault="0036209C" w:rsidP="0057433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31BA">
        <w:rPr>
          <w:rFonts w:ascii="Times New Roman" w:hAnsi="Times New Roman" w:cs="Times New Roman"/>
          <w:b/>
          <w:bCs/>
          <w:sz w:val="24"/>
          <w:szCs w:val="24"/>
        </w:rPr>
        <w:t>Outcome</w:t>
      </w:r>
    </w:p>
    <w:p w:rsidR="0002048F" w:rsidRDefault="00283779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>
        <w:rPr>
          <w:rFonts w:ascii="Times New Roman" w:hAnsi="Times New Roman" w:cs="Times New Roman"/>
          <w:sz w:val="24"/>
          <w:szCs w:val="24"/>
        </w:rPr>
        <w:t>Dholakia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took part in three interaction sessions with PG students, teachers and research scholars. He also spent some time in the laboratory with teachers and research scholars for setting optical </w:t>
      </w:r>
      <w:proofErr w:type="spellStart"/>
      <w:r>
        <w:rPr>
          <w:rFonts w:ascii="Times New Roman" w:hAnsi="Times New Roman" w:cs="Times New Roman"/>
          <w:sz w:val="24"/>
          <w:szCs w:val="24"/>
        </w:rPr>
        <w:t>tweezer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facility in the ISP laboratory. Discussion with him was fruitful for the design of some of the future experiments to be established in ISP laboratory.</w:t>
      </w:r>
    </w:p>
    <w:p w:rsidR="00806AC2" w:rsidRDefault="0002048F" w:rsidP="005743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During his visit, he explored the possibility of taking some of our PG students in his group at St. Andrews </w:t>
      </w:r>
      <w:r w:rsidR="00300F83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niversity on short term basis to carryout projects. This discussion was </w:t>
      </w:r>
      <w:r w:rsidR="00300F83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uit fruitful. As a result one of our M Tech students, Ms. </w:t>
      </w:r>
      <w:proofErr w:type="spellStart"/>
      <w:r>
        <w:rPr>
          <w:rFonts w:ascii="Times New Roman" w:hAnsi="Times New Roman" w:cs="Times New Roman"/>
          <w:sz w:val="24"/>
          <w:szCs w:val="24"/>
        </w:rPr>
        <w:t>Bhavishna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was selected for the short </w:t>
      </w:r>
      <w:r w:rsidR="00300F83">
        <w:rPr>
          <w:rFonts w:ascii="Times New Roman" w:hAnsi="Times New Roman" w:cs="Times New Roman"/>
          <w:sz w:val="24"/>
          <w:szCs w:val="24"/>
        </w:rPr>
        <w:t>visit programmes</w:t>
      </w:r>
      <w:r>
        <w:rPr>
          <w:rFonts w:ascii="Times New Roman" w:hAnsi="Times New Roman" w:cs="Times New Roman"/>
          <w:sz w:val="24"/>
          <w:szCs w:val="24"/>
        </w:rPr>
        <w:t xml:space="preserve"> in St. Andrews to </w:t>
      </w:r>
      <w:proofErr w:type="spellStart"/>
      <w:r w:rsidR="00300F83">
        <w:rPr>
          <w:rFonts w:ascii="Times New Roman" w:hAnsi="Times New Roman" w:cs="Times New Roman"/>
          <w:sz w:val="24"/>
          <w:szCs w:val="24"/>
        </w:rPr>
        <w:t>carryout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her M Tech Project from March to June 2010.</w:t>
      </w:r>
      <w:r w:rsidR="00806A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1B3F" w:rsidRDefault="00501B3F"/>
    <w:sectPr w:rsidR="00501B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74335"/>
    <w:rsid w:val="0002048F"/>
    <w:rsid w:val="00283779"/>
    <w:rsid w:val="00300F83"/>
    <w:rsid w:val="0036209C"/>
    <w:rsid w:val="00501B3F"/>
    <w:rsid w:val="00574335"/>
    <w:rsid w:val="00806AC2"/>
    <w:rsid w:val="00D7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2018-09-14T05:57:00Z</dcterms:created>
  <dcterms:modified xsi:type="dcterms:W3CDTF">2018-09-14T06:17:00Z</dcterms:modified>
</cp:coreProperties>
</file>