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6F" w:rsidRPr="00677D68" w:rsidRDefault="008B5CBF" w:rsidP="00677D68">
      <w:pPr>
        <w:jc w:val="center"/>
        <w:rPr>
          <w:sz w:val="28"/>
          <w:szCs w:val="28"/>
          <w:u w:val="single"/>
        </w:rPr>
      </w:pPr>
      <w:r>
        <w:rPr>
          <w:sz w:val="28"/>
          <w:szCs w:val="28"/>
          <w:u w:val="single"/>
        </w:rPr>
        <w:t>C</w:t>
      </w:r>
      <w:r w:rsidR="00677D68" w:rsidRPr="00677D68">
        <w:rPr>
          <w:sz w:val="28"/>
          <w:szCs w:val="28"/>
          <w:u w:val="single"/>
        </w:rPr>
        <w:t xml:space="preserve">onsolidated </w:t>
      </w:r>
      <w:r w:rsidR="00D87D6F" w:rsidRPr="00677D68">
        <w:rPr>
          <w:sz w:val="28"/>
          <w:szCs w:val="28"/>
          <w:u w:val="single"/>
        </w:rPr>
        <w:t>report on conduct of Erudite Program</w:t>
      </w:r>
      <w:r>
        <w:rPr>
          <w:sz w:val="28"/>
          <w:szCs w:val="28"/>
          <w:u w:val="single"/>
        </w:rPr>
        <w:t xml:space="preserve"> at School of Marine Sciences </w:t>
      </w:r>
    </w:p>
    <w:p w:rsidR="00677D68" w:rsidRDefault="00677D68">
      <w:pPr>
        <w:rPr>
          <w:sz w:val="28"/>
          <w:szCs w:val="28"/>
        </w:rPr>
      </w:pPr>
      <w:r>
        <w:rPr>
          <w:sz w:val="28"/>
          <w:szCs w:val="28"/>
        </w:rPr>
        <w:t xml:space="preserve">Department / </w:t>
      </w:r>
      <w:proofErr w:type="gramStart"/>
      <w:r>
        <w:rPr>
          <w:sz w:val="28"/>
          <w:szCs w:val="28"/>
        </w:rPr>
        <w:t>School :</w:t>
      </w:r>
      <w:proofErr w:type="gramEnd"/>
      <w:r w:rsidR="008B5CBF">
        <w:rPr>
          <w:sz w:val="28"/>
          <w:szCs w:val="28"/>
        </w:rPr>
        <w:t xml:space="preserve"> School of Marine Sciences (lead by Department of Physical Oceanography)</w:t>
      </w:r>
    </w:p>
    <w:p w:rsidR="00677D68" w:rsidRDefault="00677D68">
      <w:pPr>
        <w:rPr>
          <w:sz w:val="28"/>
          <w:szCs w:val="28"/>
        </w:rPr>
      </w:pPr>
      <w:r>
        <w:rPr>
          <w:sz w:val="28"/>
          <w:szCs w:val="28"/>
        </w:rPr>
        <w:t>Name</w:t>
      </w:r>
      <w:r w:rsidR="008B5CBF">
        <w:rPr>
          <w:sz w:val="28"/>
          <w:szCs w:val="28"/>
        </w:rPr>
        <w:t>s</w:t>
      </w:r>
      <w:r>
        <w:rPr>
          <w:sz w:val="28"/>
          <w:szCs w:val="28"/>
        </w:rPr>
        <w:t xml:space="preserve"> of Scholar in </w:t>
      </w:r>
      <w:proofErr w:type="gramStart"/>
      <w:r>
        <w:rPr>
          <w:sz w:val="28"/>
          <w:szCs w:val="28"/>
        </w:rPr>
        <w:t>Residence :</w:t>
      </w:r>
      <w:proofErr w:type="gramEnd"/>
      <w:r w:rsidR="008B5CBF">
        <w:rPr>
          <w:sz w:val="28"/>
          <w:szCs w:val="28"/>
        </w:rPr>
        <w:t xml:space="preserve"> Dr Sam Bentley and Dr </w:t>
      </w:r>
      <w:proofErr w:type="spellStart"/>
      <w:r w:rsidR="008B5CBF">
        <w:rPr>
          <w:sz w:val="28"/>
          <w:szCs w:val="28"/>
        </w:rPr>
        <w:t>Kennith</w:t>
      </w:r>
      <w:proofErr w:type="spellEnd"/>
      <w:r w:rsidR="008B5CBF">
        <w:rPr>
          <w:sz w:val="28"/>
          <w:szCs w:val="28"/>
        </w:rPr>
        <w:t xml:space="preserve"> A Rose, Professors at Louisiana State University</w:t>
      </w:r>
    </w:p>
    <w:p w:rsidR="00677D68" w:rsidRDefault="00677D68">
      <w:pPr>
        <w:rPr>
          <w:sz w:val="28"/>
          <w:szCs w:val="28"/>
        </w:rPr>
      </w:pPr>
      <w:r>
        <w:rPr>
          <w:sz w:val="28"/>
          <w:szCs w:val="28"/>
        </w:rPr>
        <w:t>Brief CV (not exceeding one page) :</w:t>
      </w:r>
      <w:r w:rsidR="008B5CBF">
        <w:rPr>
          <w:sz w:val="28"/>
          <w:szCs w:val="28"/>
        </w:rPr>
        <w:t xml:space="preserve"> </w:t>
      </w:r>
      <w:r w:rsidR="00FE10B7">
        <w:rPr>
          <w:sz w:val="28"/>
          <w:szCs w:val="28"/>
        </w:rPr>
        <w:t>Attached</w:t>
      </w:r>
    </w:p>
    <w:p w:rsidR="00677D68" w:rsidRDefault="00677D68">
      <w:pPr>
        <w:rPr>
          <w:sz w:val="28"/>
          <w:szCs w:val="28"/>
        </w:rPr>
      </w:pPr>
    </w:p>
    <w:p w:rsidR="00677D68" w:rsidRDefault="00677D68">
      <w:pPr>
        <w:rPr>
          <w:sz w:val="28"/>
          <w:szCs w:val="28"/>
        </w:rPr>
      </w:pPr>
      <w:r>
        <w:rPr>
          <w:sz w:val="28"/>
          <w:szCs w:val="28"/>
        </w:rPr>
        <w:t>Name of Co-</w:t>
      </w:r>
      <w:proofErr w:type="gramStart"/>
      <w:r>
        <w:rPr>
          <w:sz w:val="28"/>
          <w:szCs w:val="28"/>
        </w:rPr>
        <w:t>ordinator :</w:t>
      </w:r>
      <w:proofErr w:type="gramEnd"/>
      <w:r>
        <w:rPr>
          <w:sz w:val="28"/>
          <w:szCs w:val="28"/>
        </w:rPr>
        <w:t xml:space="preserve"> </w:t>
      </w:r>
      <w:r w:rsidR="008B5CBF">
        <w:rPr>
          <w:sz w:val="28"/>
          <w:szCs w:val="28"/>
        </w:rPr>
        <w:t xml:space="preserve">Dr A N </w:t>
      </w:r>
      <w:proofErr w:type="spellStart"/>
      <w:r w:rsidR="008B5CBF">
        <w:rPr>
          <w:sz w:val="28"/>
          <w:szCs w:val="28"/>
        </w:rPr>
        <w:t>Balchand</w:t>
      </w:r>
      <w:proofErr w:type="spellEnd"/>
      <w:r w:rsidR="008B5CBF">
        <w:rPr>
          <w:sz w:val="28"/>
          <w:szCs w:val="28"/>
        </w:rPr>
        <w:t xml:space="preserve">, Professor </w:t>
      </w:r>
    </w:p>
    <w:p w:rsidR="00677D68" w:rsidRDefault="00677D68">
      <w:pPr>
        <w:rPr>
          <w:sz w:val="28"/>
          <w:szCs w:val="28"/>
        </w:rPr>
      </w:pPr>
      <w:r>
        <w:rPr>
          <w:sz w:val="28"/>
          <w:szCs w:val="28"/>
        </w:rPr>
        <w:t xml:space="preserve">Erudite Program </w:t>
      </w:r>
    </w:p>
    <w:p w:rsidR="008B5CBF" w:rsidRDefault="008B5CBF">
      <w:pPr>
        <w:rPr>
          <w:sz w:val="28"/>
          <w:szCs w:val="28"/>
        </w:rPr>
      </w:pPr>
      <w:proofErr w:type="gramStart"/>
      <w:r>
        <w:rPr>
          <w:sz w:val="28"/>
          <w:szCs w:val="28"/>
        </w:rPr>
        <w:t>Dates :</w:t>
      </w:r>
      <w:proofErr w:type="gramEnd"/>
      <w:r>
        <w:rPr>
          <w:sz w:val="28"/>
          <w:szCs w:val="28"/>
        </w:rPr>
        <w:t xml:space="preserve"> 7 - 11 September 2015</w:t>
      </w:r>
    </w:p>
    <w:p w:rsidR="008B5CBF" w:rsidRDefault="008B5CBF">
      <w:pPr>
        <w:rPr>
          <w:sz w:val="28"/>
          <w:szCs w:val="28"/>
        </w:rPr>
      </w:pPr>
      <w:proofErr w:type="gramStart"/>
      <w:r>
        <w:rPr>
          <w:sz w:val="28"/>
          <w:szCs w:val="28"/>
        </w:rPr>
        <w:t>Organiser :</w:t>
      </w:r>
      <w:proofErr w:type="gramEnd"/>
      <w:r>
        <w:rPr>
          <w:sz w:val="28"/>
          <w:szCs w:val="28"/>
        </w:rPr>
        <w:t xml:space="preserve"> All Departments of School of Marine Sciences</w:t>
      </w:r>
    </w:p>
    <w:p w:rsidR="00957F89" w:rsidRDefault="00957F89">
      <w:pPr>
        <w:rPr>
          <w:sz w:val="28"/>
          <w:szCs w:val="28"/>
        </w:rPr>
      </w:pPr>
    </w:p>
    <w:p w:rsidR="00957F89" w:rsidRDefault="00957F89">
      <w:pPr>
        <w:rPr>
          <w:sz w:val="28"/>
          <w:szCs w:val="28"/>
        </w:rPr>
      </w:pPr>
    </w:p>
    <w:p w:rsidR="00957F89" w:rsidRDefault="00957F89">
      <w:pPr>
        <w:rPr>
          <w:sz w:val="28"/>
          <w:szCs w:val="28"/>
        </w:rPr>
      </w:pPr>
    </w:p>
    <w:p w:rsidR="00957F89" w:rsidRDefault="00957F89">
      <w:pPr>
        <w:rPr>
          <w:sz w:val="28"/>
          <w:szCs w:val="28"/>
        </w:rPr>
      </w:pPr>
    </w:p>
    <w:p w:rsidR="00957F89" w:rsidRDefault="00957F89">
      <w:pPr>
        <w:rPr>
          <w:sz w:val="28"/>
          <w:szCs w:val="28"/>
        </w:rPr>
      </w:pPr>
    </w:p>
    <w:p w:rsidR="00957F89" w:rsidRPr="00D87D6F" w:rsidRDefault="00957F89">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2097"/>
        <w:gridCol w:w="1701"/>
        <w:gridCol w:w="1418"/>
        <w:gridCol w:w="1559"/>
        <w:gridCol w:w="1559"/>
        <w:gridCol w:w="3544"/>
      </w:tblGrid>
      <w:tr w:rsidR="002A2B4F" w:rsidRPr="00647F3D" w:rsidTr="002A2B4F">
        <w:trPr>
          <w:trHeight w:val="1266"/>
        </w:trPr>
        <w:tc>
          <w:tcPr>
            <w:tcW w:w="988" w:type="dxa"/>
          </w:tcPr>
          <w:p w:rsidR="008B5CBF" w:rsidRPr="00D87D6F" w:rsidRDefault="008B5CBF" w:rsidP="00677D68">
            <w:pPr>
              <w:rPr>
                <w:sz w:val="24"/>
                <w:szCs w:val="24"/>
              </w:rPr>
            </w:pPr>
            <w:r>
              <w:rPr>
                <w:sz w:val="24"/>
                <w:szCs w:val="24"/>
              </w:rPr>
              <w:lastRenderedPageBreak/>
              <w:t xml:space="preserve">Dates </w:t>
            </w:r>
          </w:p>
        </w:tc>
        <w:tc>
          <w:tcPr>
            <w:tcW w:w="2097" w:type="dxa"/>
          </w:tcPr>
          <w:p w:rsidR="008B5CBF" w:rsidRPr="00D87D6F" w:rsidRDefault="008B5CBF" w:rsidP="008B5CBF">
            <w:pPr>
              <w:rPr>
                <w:sz w:val="24"/>
                <w:szCs w:val="24"/>
              </w:rPr>
            </w:pPr>
            <w:r w:rsidRPr="00D87D6F">
              <w:rPr>
                <w:sz w:val="24"/>
                <w:szCs w:val="24"/>
              </w:rPr>
              <w:t xml:space="preserve">Venue </w:t>
            </w:r>
          </w:p>
        </w:tc>
        <w:tc>
          <w:tcPr>
            <w:tcW w:w="1701" w:type="dxa"/>
          </w:tcPr>
          <w:p w:rsidR="00957F89" w:rsidRDefault="008B5CBF" w:rsidP="009209B8">
            <w:pPr>
              <w:rPr>
                <w:sz w:val="24"/>
                <w:szCs w:val="24"/>
              </w:rPr>
            </w:pPr>
            <w:r>
              <w:rPr>
                <w:sz w:val="24"/>
                <w:szCs w:val="24"/>
              </w:rPr>
              <w:t xml:space="preserve">Brief </w:t>
            </w:r>
          </w:p>
          <w:p w:rsidR="008B5CBF" w:rsidRPr="00D87D6F" w:rsidRDefault="008B5CBF" w:rsidP="00957F89">
            <w:pPr>
              <w:rPr>
                <w:sz w:val="24"/>
                <w:szCs w:val="24"/>
              </w:rPr>
            </w:pPr>
            <w:r w:rsidRPr="00D87D6F">
              <w:rPr>
                <w:sz w:val="24"/>
                <w:szCs w:val="24"/>
              </w:rPr>
              <w:t xml:space="preserve">Objectives </w:t>
            </w:r>
          </w:p>
        </w:tc>
        <w:tc>
          <w:tcPr>
            <w:tcW w:w="1418" w:type="dxa"/>
          </w:tcPr>
          <w:p w:rsidR="008B5CBF" w:rsidRPr="00D87D6F" w:rsidRDefault="008B5CBF" w:rsidP="009209B8">
            <w:pPr>
              <w:rPr>
                <w:sz w:val="24"/>
                <w:szCs w:val="24"/>
              </w:rPr>
            </w:pPr>
            <w:r w:rsidRPr="00D87D6F">
              <w:rPr>
                <w:sz w:val="24"/>
                <w:szCs w:val="24"/>
              </w:rPr>
              <w:t xml:space="preserve">Participants </w:t>
            </w:r>
          </w:p>
          <w:p w:rsidR="008B5CBF" w:rsidRPr="00D87D6F" w:rsidRDefault="008B5CBF" w:rsidP="00677D68">
            <w:pPr>
              <w:rPr>
                <w:sz w:val="24"/>
                <w:szCs w:val="24"/>
              </w:rPr>
            </w:pPr>
            <w:r w:rsidRPr="00D87D6F">
              <w:rPr>
                <w:sz w:val="24"/>
                <w:szCs w:val="24"/>
              </w:rPr>
              <w:t>No.</w:t>
            </w:r>
            <w:r>
              <w:rPr>
                <w:sz w:val="24"/>
                <w:szCs w:val="24"/>
              </w:rPr>
              <w:t xml:space="preserve"> category wise</w:t>
            </w:r>
          </w:p>
        </w:tc>
        <w:tc>
          <w:tcPr>
            <w:tcW w:w="1559" w:type="dxa"/>
          </w:tcPr>
          <w:p w:rsidR="008B5CBF" w:rsidRPr="00D87D6F" w:rsidRDefault="008B5CBF" w:rsidP="009209B8">
            <w:pPr>
              <w:rPr>
                <w:sz w:val="24"/>
                <w:szCs w:val="24"/>
              </w:rPr>
            </w:pPr>
            <w:r w:rsidRPr="00D87D6F">
              <w:rPr>
                <w:sz w:val="24"/>
                <w:szCs w:val="24"/>
              </w:rPr>
              <w:t>Special Invites –</w:t>
            </w:r>
          </w:p>
          <w:p w:rsidR="008B5CBF" w:rsidRPr="00D87D6F" w:rsidRDefault="008B5CBF" w:rsidP="009209B8">
            <w:pPr>
              <w:rPr>
                <w:sz w:val="24"/>
                <w:szCs w:val="24"/>
              </w:rPr>
            </w:pPr>
            <w:r w:rsidRPr="00D87D6F">
              <w:rPr>
                <w:sz w:val="24"/>
                <w:szCs w:val="24"/>
              </w:rPr>
              <w:t>Names</w:t>
            </w:r>
          </w:p>
        </w:tc>
        <w:tc>
          <w:tcPr>
            <w:tcW w:w="1559" w:type="dxa"/>
          </w:tcPr>
          <w:p w:rsidR="008B5CBF" w:rsidRDefault="008B5CBF" w:rsidP="009209B8">
            <w:pPr>
              <w:rPr>
                <w:sz w:val="24"/>
                <w:szCs w:val="24"/>
              </w:rPr>
            </w:pPr>
            <w:r w:rsidRPr="00D87D6F">
              <w:rPr>
                <w:sz w:val="24"/>
                <w:szCs w:val="24"/>
              </w:rPr>
              <w:t xml:space="preserve">hard  copy / CD </w:t>
            </w:r>
          </w:p>
          <w:p w:rsidR="008B5CBF" w:rsidRPr="00D87D6F" w:rsidRDefault="008B5CBF" w:rsidP="00957F89">
            <w:pPr>
              <w:rPr>
                <w:sz w:val="24"/>
                <w:szCs w:val="24"/>
              </w:rPr>
            </w:pPr>
            <w:r>
              <w:rPr>
                <w:sz w:val="24"/>
                <w:szCs w:val="24"/>
              </w:rPr>
              <w:t xml:space="preserve">Audio / video / ppt.  </w:t>
            </w:r>
          </w:p>
        </w:tc>
        <w:tc>
          <w:tcPr>
            <w:tcW w:w="3544" w:type="dxa"/>
          </w:tcPr>
          <w:p w:rsidR="008B5CBF" w:rsidRPr="00D87D6F" w:rsidRDefault="008B5CBF" w:rsidP="00677D68">
            <w:pPr>
              <w:rPr>
                <w:sz w:val="24"/>
                <w:szCs w:val="24"/>
              </w:rPr>
            </w:pPr>
            <w:r w:rsidRPr="00D87D6F">
              <w:rPr>
                <w:sz w:val="24"/>
                <w:szCs w:val="24"/>
              </w:rPr>
              <w:t>Outcome – explain the benefits to dept., students,</w:t>
            </w:r>
            <w:r>
              <w:rPr>
                <w:sz w:val="24"/>
                <w:szCs w:val="24"/>
              </w:rPr>
              <w:t xml:space="preserve"> </w:t>
            </w:r>
            <w:r w:rsidRPr="00D87D6F">
              <w:rPr>
                <w:sz w:val="24"/>
                <w:szCs w:val="24"/>
              </w:rPr>
              <w:t>Res</w:t>
            </w:r>
            <w:r>
              <w:rPr>
                <w:sz w:val="24"/>
                <w:szCs w:val="24"/>
              </w:rPr>
              <w:t xml:space="preserve">earch scholars, </w:t>
            </w:r>
            <w:r w:rsidRPr="00D87D6F">
              <w:rPr>
                <w:sz w:val="24"/>
                <w:szCs w:val="24"/>
              </w:rPr>
              <w:t xml:space="preserve"> </w:t>
            </w:r>
            <w:r>
              <w:rPr>
                <w:sz w:val="24"/>
                <w:szCs w:val="24"/>
              </w:rPr>
              <w:t xml:space="preserve">University, </w:t>
            </w:r>
            <w:r w:rsidRPr="00D87D6F">
              <w:rPr>
                <w:sz w:val="24"/>
                <w:szCs w:val="24"/>
              </w:rPr>
              <w:t xml:space="preserve">others  </w:t>
            </w:r>
          </w:p>
        </w:tc>
      </w:tr>
      <w:tr w:rsidR="002A2B4F" w:rsidRPr="00647F3D" w:rsidTr="002A2B4F">
        <w:tc>
          <w:tcPr>
            <w:tcW w:w="988" w:type="dxa"/>
          </w:tcPr>
          <w:p w:rsidR="008B5CBF" w:rsidRPr="00647F3D" w:rsidRDefault="008B5CBF" w:rsidP="009209B8">
            <w:pPr>
              <w:rPr>
                <w:sz w:val="28"/>
                <w:szCs w:val="28"/>
              </w:rPr>
            </w:pPr>
            <w:r>
              <w:rPr>
                <w:sz w:val="28"/>
                <w:szCs w:val="28"/>
              </w:rPr>
              <w:t>7-9-2015</w:t>
            </w:r>
          </w:p>
        </w:tc>
        <w:tc>
          <w:tcPr>
            <w:tcW w:w="2097" w:type="dxa"/>
          </w:tcPr>
          <w:p w:rsidR="008B5CBF" w:rsidRPr="00647F3D" w:rsidRDefault="008B5CBF" w:rsidP="009209B8">
            <w:pPr>
              <w:rPr>
                <w:sz w:val="28"/>
                <w:szCs w:val="28"/>
              </w:rPr>
            </w:pPr>
            <w:r>
              <w:rPr>
                <w:sz w:val="28"/>
                <w:szCs w:val="28"/>
              </w:rPr>
              <w:t xml:space="preserve">School of Marine Sciences </w:t>
            </w:r>
          </w:p>
        </w:tc>
        <w:tc>
          <w:tcPr>
            <w:tcW w:w="1701" w:type="dxa"/>
          </w:tcPr>
          <w:p w:rsidR="00765BF4" w:rsidRDefault="00957F89" w:rsidP="009209B8">
            <w:pPr>
              <w:rPr>
                <w:sz w:val="28"/>
                <w:szCs w:val="28"/>
              </w:rPr>
            </w:pPr>
            <w:r>
              <w:rPr>
                <w:sz w:val="28"/>
                <w:szCs w:val="28"/>
              </w:rPr>
              <w:t>Special talks on Louisiana Co</w:t>
            </w:r>
            <w:r w:rsidR="00765BF4">
              <w:rPr>
                <w:sz w:val="28"/>
                <w:szCs w:val="28"/>
              </w:rPr>
              <w:t>astal and Estuarine environment</w:t>
            </w:r>
          </w:p>
          <w:p w:rsidR="00341F4D" w:rsidRDefault="00341F4D" w:rsidP="00341F4D">
            <w:pPr>
              <w:rPr>
                <w:sz w:val="28"/>
                <w:szCs w:val="28"/>
              </w:rPr>
            </w:pPr>
            <w:r>
              <w:rPr>
                <w:sz w:val="28"/>
                <w:szCs w:val="28"/>
              </w:rPr>
              <w:t xml:space="preserve">Introduction of new approaches in field experiments </w:t>
            </w:r>
          </w:p>
          <w:p w:rsidR="00765BF4" w:rsidRPr="00341F4D" w:rsidRDefault="00765BF4" w:rsidP="00341F4D">
            <w:pPr>
              <w:rPr>
                <w:sz w:val="28"/>
                <w:szCs w:val="28"/>
              </w:rPr>
            </w:pPr>
            <w:r w:rsidRPr="00341F4D">
              <w:rPr>
                <w:sz w:val="28"/>
                <w:szCs w:val="28"/>
              </w:rPr>
              <w:t>&amp;</w:t>
            </w:r>
          </w:p>
          <w:p w:rsidR="008B5CBF" w:rsidRPr="00647F3D" w:rsidRDefault="00765BF4" w:rsidP="009209B8">
            <w:pPr>
              <w:rPr>
                <w:sz w:val="28"/>
                <w:szCs w:val="28"/>
              </w:rPr>
            </w:pPr>
            <w:r>
              <w:rPr>
                <w:sz w:val="28"/>
                <w:szCs w:val="28"/>
              </w:rPr>
              <w:t xml:space="preserve">Research discussion </w:t>
            </w:r>
            <w:r w:rsidR="00957F89">
              <w:rPr>
                <w:sz w:val="28"/>
                <w:szCs w:val="28"/>
              </w:rPr>
              <w:t xml:space="preserve"> </w:t>
            </w:r>
          </w:p>
        </w:tc>
        <w:tc>
          <w:tcPr>
            <w:tcW w:w="1418" w:type="dxa"/>
          </w:tcPr>
          <w:p w:rsidR="008B5CBF" w:rsidRDefault="00957F89" w:rsidP="00957F89">
            <w:pPr>
              <w:rPr>
                <w:sz w:val="28"/>
                <w:szCs w:val="28"/>
              </w:rPr>
            </w:pPr>
            <w:r>
              <w:rPr>
                <w:sz w:val="28"/>
                <w:szCs w:val="28"/>
              </w:rPr>
              <w:t xml:space="preserve">50 students </w:t>
            </w:r>
          </w:p>
          <w:p w:rsidR="00957F89" w:rsidRDefault="00957F89" w:rsidP="00957F89">
            <w:pPr>
              <w:rPr>
                <w:sz w:val="28"/>
                <w:szCs w:val="28"/>
              </w:rPr>
            </w:pPr>
            <w:r>
              <w:rPr>
                <w:sz w:val="28"/>
                <w:szCs w:val="28"/>
              </w:rPr>
              <w:t>40 research scholars</w:t>
            </w:r>
          </w:p>
          <w:p w:rsidR="00957F89" w:rsidRPr="00647F3D" w:rsidRDefault="00957F89" w:rsidP="00957F89">
            <w:pPr>
              <w:rPr>
                <w:sz w:val="28"/>
                <w:szCs w:val="28"/>
              </w:rPr>
            </w:pPr>
            <w:r>
              <w:rPr>
                <w:sz w:val="28"/>
                <w:szCs w:val="28"/>
              </w:rPr>
              <w:t xml:space="preserve">15 faculty </w:t>
            </w:r>
          </w:p>
        </w:tc>
        <w:tc>
          <w:tcPr>
            <w:tcW w:w="1559" w:type="dxa"/>
          </w:tcPr>
          <w:p w:rsidR="00A92FAF" w:rsidRDefault="00957F89" w:rsidP="00A92FAF">
            <w:pPr>
              <w:rPr>
                <w:sz w:val="28"/>
                <w:szCs w:val="28"/>
              </w:rPr>
            </w:pPr>
            <w:r>
              <w:rPr>
                <w:sz w:val="28"/>
                <w:szCs w:val="28"/>
              </w:rPr>
              <w:t xml:space="preserve">Dr K T </w:t>
            </w:r>
            <w:proofErr w:type="spellStart"/>
            <w:r>
              <w:rPr>
                <w:sz w:val="28"/>
                <w:szCs w:val="28"/>
              </w:rPr>
              <w:t>Damodaran</w:t>
            </w:r>
            <w:proofErr w:type="spellEnd"/>
            <w:r>
              <w:rPr>
                <w:sz w:val="28"/>
                <w:szCs w:val="28"/>
              </w:rPr>
              <w:t xml:space="preserve"> </w:t>
            </w:r>
            <w:r w:rsidR="00A92FAF">
              <w:rPr>
                <w:sz w:val="28"/>
                <w:szCs w:val="28"/>
              </w:rPr>
              <w:t xml:space="preserve"> &amp; Dr Mohandas,</w:t>
            </w:r>
          </w:p>
          <w:p w:rsidR="00957F89" w:rsidRPr="00647F3D" w:rsidRDefault="00A92FAF" w:rsidP="00A92FAF">
            <w:pPr>
              <w:rPr>
                <w:sz w:val="28"/>
                <w:szCs w:val="28"/>
              </w:rPr>
            </w:pPr>
            <w:r w:rsidRPr="00A92FAF">
              <w:rPr>
                <w:sz w:val="28"/>
                <w:szCs w:val="28"/>
              </w:rPr>
              <w:t>Emeritus Professor</w:t>
            </w:r>
            <w:r>
              <w:rPr>
                <w:sz w:val="28"/>
                <w:szCs w:val="28"/>
              </w:rPr>
              <w:t>s</w:t>
            </w:r>
            <w:r w:rsidRPr="00A92FAF">
              <w:rPr>
                <w:sz w:val="28"/>
                <w:szCs w:val="28"/>
              </w:rPr>
              <w:t xml:space="preserve"> </w:t>
            </w:r>
            <w:r>
              <w:rPr>
                <w:sz w:val="28"/>
                <w:szCs w:val="28"/>
              </w:rPr>
              <w:t xml:space="preserve"> </w:t>
            </w:r>
          </w:p>
        </w:tc>
        <w:tc>
          <w:tcPr>
            <w:tcW w:w="1559" w:type="dxa"/>
          </w:tcPr>
          <w:p w:rsidR="008B5CBF" w:rsidRPr="00647F3D" w:rsidRDefault="00957F89" w:rsidP="000535D5">
            <w:pPr>
              <w:rPr>
                <w:sz w:val="28"/>
                <w:szCs w:val="28"/>
              </w:rPr>
            </w:pPr>
            <w:r>
              <w:rPr>
                <w:sz w:val="28"/>
                <w:szCs w:val="28"/>
              </w:rPr>
              <w:t xml:space="preserve">HD photos and ppt. </w:t>
            </w:r>
            <w:proofErr w:type="spellStart"/>
            <w:r>
              <w:rPr>
                <w:sz w:val="28"/>
                <w:szCs w:val="28"/>
              </w:rPr>
              <w:t>presenta</w:t>
            </w:r>
            <w:proofErr w:type="spellEnd"/>
            <w:r w:rsidR="000535D5">
              <w:rPr>
                <w:sz w:val="28"/>
                <w:szCs w:val="28"/>
              </w:rPr>
              <w:t xml:space="preserve">- </w:t>
            </w:r>
            <w:proofErr w:type="spellStart"/>
            <w:r>
              <w:rPr>
                <w:sz w:val="28"/>
                <w:szCs w:val="28"/>
              </w:rPr>
              <w:t>tions</w:t>
            </w:r>
            <w:proofErr w:type="spellEnd"/>
          </w:p>
        </w:tc>
        <w:tc>
          <w:tcPr>
            <w:tcW w:w="3544" w:type="dxa"/>
          </w:tcPr>
          <w:p w:rsidR="002A2B4F" w:rsidRDefault="00957F89" w:rsidP="002A2B4F">
            <w:pPr>
              <w:rPr>
                <w:sz w:val="28"/>
                <w:szCs w:val="28"/>
              </w:rPr>
            </w:pPr>
            <w:r>
              <w:rPr>
                <w:sz w:val="28"/>
                <w:szCs w:val="28"/>
              </w:rPr>
              <w:t xml:space="preserve">Contrast and comparison of two land and </w:t>
            </w:r>
            <w:proofErr w:type="spellStart"/>
            <w:r>
              <w:rPr>
                <w:sz w:val="28"/>
                <w:szCs w:val="28"/>
              </w:rPr>
              <w:t>nearshore</w:t>
            </w:r>
            <w:proofErr w:type="spellEnd"/>
            <w:r>
              <w:rPr>
                <w:sz w:val="28"/>
                <w:szCs w:val="28"/>
              </w:rPr>
              <w:t xml:space="preserve"> environments from two continents perceptibly presented and appreciated by participants; need for SD is emphasised and new approaches in research dealt on discussion</w:t>
            </w:r>
            <w:r w:rsidR="002A2B4F">
              <w:rPr>
                <w:sz w:val="28"/>
                <w:szCs w:val="28"/>
              </w:rPr>
              <w:t xml:space="preserve">; evolve common understanding on areas of research interests; exchange concepts in  advancement of physics of mud re-suspension, ecology models and innovations in mangrove management. </w:t>
            </w:r>
          </w:p>
          <w:p w:rsidR="008B5CBF" w:rsidRPr="00647F3D" w:rsidRDefault="002A2B4F" w:rsidP="002A2B4F">
            <w:pPr>
              <w:rPr>
                <w:sz w:val="28"/>
                <w:szCs w:val="28"/>
              </w:rPr>
            </w:pPr>
            <w:r>
              <w:rPr>
                <w:sz w:val="28"/>
                <w:szCs w:val="28"/>
              </w:rPr>
              <w:t xml:space="preserve">  </w:t>
            </w:r>
            <w:r w:rsidR="00957F89">
              <w:rPr>
                <w:sz w:val="28"/>
                <w:szCs w:val="28"/>
              </w:rPr>
              <w:t xml:space="preserve"> </w:t>
            </w:r>
          </w:p>
        </w:tc>
      </w:tr>
      <w:tr w:rsidR="002A2B4F" w:rsidRPr="00647F3D" w:rsidTr="002A2B4F">
        <w:tc>
          <w:tcPr>
            <w:tcW w:w="988" w:type="dxa"/>
          </w:tcPr>
          <w:p w:rsidR="008B5CBF" w:rsidRPr="00647F3D" w:rsidRDefault="008B5CBF" w:rsidP="009209B8">
            <w:pPr>
              <w:rPr>
                <w:sz w:val="28"/>
                <w:szCs w:val="28"/>
              </w:rPr>
            </w:pPr>
            <w:r>
              <w:rPr>
                <w:sz w:val="28"/>
                <w:szCs w:val="28"/>
              </w:rPr>
              <w:lastRenderedPageBreak/>
              <w:t>8-9-2015</w:t>
            </w:r>
          </w:p>
        </w:tc>
        <w:tc>
          <w:tcPr>
            <w:tcW w:w="2097" w:type="dxa"/>
          </w:tcPr>
          <w:p w:rsidR="008B5CBF" w:rsidRPr="00957F89" w:rsidRDefault="00957F89" w:rsidP="00957F89">
            <w:pPr>
              <w:rPr>
                <w:sz w:val="28"/>
                <w:szCs w:val="28"/>
              </w:rPr>
            </w:pPr>
            <w:r>
              <w:rPr>
                <w:sz w:val="28"/>
                <w:szCs w:val="28"/>
              </w:rPr>
              <w:t>Fore noon, As above</w:t>
            </w:r>
            <w:r w:rsidRPr="00957F89">
              <w:rPr>
                <w:sz w:val="28"/>
                <w:szCs w:val="28"/>
              </w:rPr>
              <w:t xml:space="preserve"> </w:t>
            </w:r>
          </w:p>
        </w:tc>
        <w:tc>
          <w:tcPr>
            <w:tcW w:w="1701" w:type="dxa"/>
          </w:tcPr>
          <w:p w:rsidR="008B5CBF" w:rsidRPr="00647F3D" w:rsidRDefault="00957F89" w:rsidP="009209B8">
            <w:pPr>
              <w:rPr>
                <w:sz w:val="28"/>
                <w:szCs w:val="28"/>
              </w:rPr>
            </w:pPr>
            <w:r>
              <w:rPr>
                <w:sz w:val="28"/>
                <w:szCs w:val="28"/>
              </w:rPr>
              <w:t xml:space="preserve">As above </w:t>
            </w:r>
          </w:p>
        </w:tc>
        <w:tc>
          <w:tcPr>
            <w:tcW w:w="1418" w:type="dxa"/>
          </w:tcPr>
          <w:p w:rsidR="008B5CBF" w:rsidRDefault="00A92FAF" w:rsidP="009209B8">
            <w:pPr>
              <w:rPr>
                <w:sz w:val="28"/>
                <w:szCs w:val="28"/>
              </w:rPr>
            </w:pPr>
            <w:r>
              <w:rPr>
                <w:sz w:val="28"/>
                <w:szCs w:val="28"/>
              </w:rPr>
              <w:t>50 students</w:t>
            </w:r>
          </w:p>
          <w:p w:rsidR="00A92FAF" w:rsidRDefault="00A92FAF" w:rsidP="009209B8">
            <w:pPr>
              <w:rPr>
                <w:sz w:val="28"/>
                <w:szCs w:val="28"/>
              </w:rPr>
            </w:pPr>
            <w:r>
              <w:rPr>
                <w:sz w:val="28"/>
                <w:szCs w:val="28"/>
              </w:rPr>
              <w:t>40 scholars</w:t>
            </w:r>
          </w:p>
          <w:p w:rsidR="00A92FAF" w:rsidRPr="00647F3D" w:rsidRDefault="00A92FAF" w:rsidP="009209B8">
            <w:pPr>
              <w:rPr>
                <w:sz w:val="28"/>
                <w:szCs w:val="28"/>
              </w:rPr>
            </w:pPr>
            <w:r>
              <w:rPr>
                <w:sz w:val="28"/>
                <w:szCs w:val="28"/>
              </w:rPr>
              <w:t xml:space="preserve">15 faculty </w:t>
            </w:r>
          </w:p>
        </w:tc>
        <w:tc>
          <w:tcPr>
            <w:tcW w:w="1559" w:type="dxa"/>
          </w:tcPr>
          <w:p w:rsidR="008B5CBF" w:rsidRDefault="00A92FAF" w:rsidP="009209B8">
            <w:pPr>
              <w:rPr>
                <w:sz w:val="28"/>
                <w:szCs w:val="28"/>
              </w:rPr>
            </w:pPr>
            <w:r>
              <w:rPr>
                <w:sz w:val="28"/>
                <w:szCs w:val="28"/>
              </w:rPr>
              <w:t xml:space="preserve">As above + </w:t>
            </w:r>
          </w:p>
          <w:p w:rsidR="00A92FAF" w:rsidRPr="00647F3D" w:rsidRDefault="00A92FAF" w:rsidP="009209B8">
            <w:pPr>
              <w:rPr>
                <w:sz w:val="28"/>
                <w:szCs w:val="28"/>
              </w:rPr>
            </w:pPr>
            <w:r>
              <w:rPr>
                <w:sz w:val="28"/>
                <w:szCs w:val="28"/>
              </w:rPr>
              <w:t>Staff from NIO RC</w:t>
            </w:r>
          </w:p>
        </w:tc>
        <w:tc>
          <w:tcPr>
            <w:tcW w:w="1559" w:type="dxa"/>
          </w:tcPr>
          <w:p w:rsidR="008B5CBF" w:rsidRPr="00647F3D" w:rsidRDefault="00A92FAF" w:rsidP="009209B8">
            <w:pPr>
              <w:rPr>
                <w:sz w:val="28"/>
                <w:szCs w:val="28"/>
              </w:rPr>
            </w:pPr>
            <w:r>
              <w:rPr>
                <w:sz w:val="28"/>
                <w:szCs w:val="28"/>
              </w:rPr>
              <w:t>As above</w:t>
            </w:r>
          </w:p>
        </w:tc>
        <w:tc>
          <w:tcPr>
            <w:tcW w:w="3544" w:type="dxa"/>
          </w:tcPr>
          <w:p w:rsidR="008B5CBF" w:rsidRPr="00647F3D" w:rsidRDefault="00A92FAF" w:rsidP="009209B8">
            <w:pPr>
              <w:rPr>
                <w:sz w:val="28"/>
                <w:szCs w:val="28"/>
              </w:rPr>
            </w:pPr>
            <w:r>
              <w:rPr>
                <w:sz w:val="28"/>
                <w:szCs w:val="28"/>
              </w:rPr>
              <w:t xml:space="preserve">As above </w:t>
            </w:r>
          </w:p>
        </w:tc>
      </w:tr>
      <w:tr w:rsidR="00A92FAF" w:rsidRPr="00647F3D" w:rsidTr="002A2B4F">
        <w:tc>
          <w:tcPr>
            <w:tcW w:w="988" w:type="dxa"/>
          </w:tcPr>
          <w:p w:rsidR="00A92FAF" w:rsidRDefault="00A92FAF" w:rsidP="009209B8">
            <w:pPr>
              <w:rPr>
                <w:sz w:val="28"/>
                <w:szCs w:val="28"/>
              </w:rPr>
            </w:pPr>
          </w:p>
        </w:tc>
        <w:tc>
          <w:tcPr>
            <w:tcW w:w="2097" w:type="dxa"/>
          </w:tcPr>
          <w:p w:rsidR="00A92FAF" w:rsidRDefault="00A92FAF" w:rsidP="00957F89">
            <w:pPr>
              <w:rPr>
                <w:sz w:val="28"/>
                <w:szCs w:val="28"/>
              </w:rPr>
            </w:pPr>
            <w:r>
              <w:rPr>
                <w:sz w:val="28"/>
                <w:szCs w:val="28"/>
              </w:rPr>
              <w:t>After noon</w:t>
            </w:r>
          </w:p>
        </w:tc>
        <w:tc>
          <w:tcPr>
            <w:tcW w:w="1701" w:type="dxa"/>
          </w:tcPr>
          <w:p w:rsidR="00A92FAF" w:rsidRDefault="00A92FAF" w:rsidP="009209B8">
            <w:pPr>
              <w:rPr>
                <w:sz w:val="28"/>
                <w:szCs w:val="28"/>
              </w:rPr>
            </w:pPr>
            <w:proofErr w:type="spellStart"/>
            <w:r>
              <w:rPr>
                <w:sz w:val="28"/>
                <w:szCs w:val="28"/>
              </w:rPr>
              <w:t>Admn</w:t>
            </w:r>
            <w:proofErr w:type="spellEnd"/>
            <w:r>
              <w:rPr>
                <w:sz w:val="28"/>
                <w:szCs w:val="28"/>
              </w:rPr>
              <w:t>. Block, Cochin 22</w:t>
            </w:r>
          </w:p>
        </w:tc>
        <w:tc>
          <w:tcPr>
            <w:tcW w:w="1418" w:type="dxa"/>
          </w:tcPr>
          <w:p w:rsidR="00A92FAF" w:rsidRDefault="00A92FAF" w:rsidP="002A2B4F">
            <w:pPr>
              <w:rPr>
                <w:sz w:val="28"/>
                <w:szCs w:val="28"/>
              </w:rPr>
            </w:pPr>
            <w:r>
              <w:rPr>
                <w:sz w:val="28"/>
                <w:szCs w:val="28"/>
              </w:rPr>
              <w:t xml:space="preserve">CUSAT </w:t>
            </w:r>
            <w:proofErr w:type="spellStart"/>
            <w:r>
              <w:rPr>
                <w:sz w:val="28"/>
                <w:szCs w:val="28"/>
              </w:rPr>
              <w:t>authorit</w:t>
            </w:r>
            <w:r w:rsidR="002A2B4F">
              <w:rPr>
                <w:sz w:val="28"/>
                <w:szCs w:val="28"/>
              </w:rPr>
              <w:t>-</w:t>
            </w:r>
            <w:r>
              <w:rPr>
                <w:sz w:val="28"/>
                <w:szCs w:val="28"/>
              </w:rPr>
              <w:t>ies</w:t>
            </w:r>
            <w:proofErr w:type="spellEnd"/>
            <w:r>
              <w:rPr>
                <w:sz w:val="28"/>
                <w:szCs w:val="28"/>
              </w:rPr>
              <w:t xml:space="preserve"> </w:t>
            </w:r>
          </w:p>
        </w:tc>
        <w:tc>
          <w:tcPr>
            <w:tcW w:w="1559" w:type="dxa"/>
          </w:tcPr>
          <w:p w:rsidR="00A92FAF" w:rsidRDefault="00A92FAF" w:rsidP="009209B8">
            <w:pPr>
              <w:rPr>
                <w:sz w:val="28"/>
                <w:szCs w:val="28"/>
              </w:rPr>
            </w:pPr>
          </w:p>
        </w:tc>
        <w:tc>
          <w:tcPr>
            <w:tcW w:w="1559" w:type="dxa"/>
          </w:tcPr>
          <w:p w:rsidR="00A92FAF" w:rsidRDefault="00A92FAF" w:rsidP="009209B8">
            <w:pPr>
              <w:rPr>
                <w:sz w:val="28"/>
                <w:szCs w:val="28"/>
              </w:rPr>
            </w:pPr>
            <w:r>
              <w:rPr>
                <w:sz w:val="28"/>
                <w:szCs w:val="28"/>
              </w:rPr>
              <w:t xml:space="preserve">Photo- graphs </w:t>
            </w:r>
          </w:p>
        </w:tc>
        <w:tc>
          <w:tcPr>
            <w:tcW w:w="3544" w:type="dxa"/>
          </w:tcPr>
          <w:p w:rsidR="00A92FAF" w:rsidRDefault="00A92FAF" w:rsidP="00A92FAF">
            <w:pPr>
              <w:rPr>
                <w:sz w:val="28"/>
                <w:szCs w:val="28"/>
              </w:rPr>
            </w:pPr>
            <w:r>
              <w:rPr>
                <w:sz w:val="28"/>
                <w:szCs w:val="28"/>
              </w:rPr>
              <w:t>Signing of M O U between CUSAT and LSU</w:t>
            </w:r>
          </w:p>
        </w:tc>
      </w:tr>
      <w:tr w:rsidR="002A2B4F" w:rsidRPr="00647F3D" w:rsidTr="002A2B4F">
        <w:tc>
          <w:tcPr>
            <w:tcW w:w="988" w:type="dxa"/>
          </w:tcPr>
          <w:p w:rsidR="008B5CBF" w:rsidRDefault="008B5CBF" w:rsidP="009209B8">
            <w:pPr>
              <w:rPr>
                <w:sz w:val="28"/>
                <w:szCs w:val="28"/>
              </w:rPr>
            </w:pPr>
            <w:r>
              <w:rPr>
                <w:sz w:val="28"/>
                <w:szCs w:val="28"/>
              </w:rPr>
              <w:t>9-9-2015</w:t>
            </w:r>
          </w:p>
        </w:tc>
        <w:tc>
          <w:tcPr>
            <w:tcW w:w="2097" w:type="dxa"/>
          </w:tcPr>
          <w:p w:rsidR="008B5CBF" w:rsidRPr="00647F3D" w:rsidRDefault="00765BF4" w:rsidP="009209B8">
            <w:pPr>
              <w:rPr>
                <w:sz w:val="28"/>
                <w:szCs w:val="28"/>
              </w:rPr>
            </w:pPr>
            <w:proofErr w:type="spellStart"/>
            <w:r>
              <w:rPr>
                <w:sz w:val="28"/>
                <w:szCs w:val="28"/>
              </w:rPr>
              <w:t>Punna</w:t>
            </w:r>
            <w:r w:rsidR="002A2B4F">
              <w:rPr>
                <w:sz w:val="28"/>
                <w:szCs w:val="28"/>
              </w:rPr>
              <w:t>-</w:t>
            </w:r>
            <w:r>
              <w:rPr>
                <w:sz w:val="28"/>
                <w:szCs w:val="28"/>
              </w:rPr>
              <w:t>para</w:t>
            </w:r>
            <w:proofErr w:type="spellEnd"/>
            <w:r>
              <w:rPr>
                <w:sz w:val="28"/>
                <w:szCs w:val="28"/>
              </w:rPr>
              <w:t xml:space="preserve">, </w:t>
            </w:r>
            <w:proofErr w:type="spellStart"/>
            <w:r>
              <w:rPr>
                <w:sz w:val="28"/>
                <w:szCs w:val="28"/>
              </w:rPr>
              <w:t>Thotta</w:t>
            </w:r>
            <w:proofErr w:type="spellEnd"/>
            <w:r w:rsidR="002A2B4F">
              <w:rPr>
                <w:sz w:val="28"/>
                <w:szCs w:val="28"/>
              </w:rPr>
              <w:t xml:space="preserve">-pally &amp; </w:t>
            </w:r>
            <w:proofErr w:type="spellStart"/>
            <w:r>
              <w:rPr>
                <w:sz w:val="28"/>
                <w:szCs w:val="28"/>
              </w:rPr>
              <w:t>Varkala</w:t>
            </w:r>
            <w:proofErr w:type="spellEnd"/>
          </w:p>
        </w:tc>
        <w:tc>
          <w:tcPr>
            <w:tcW w:w="1701" w:type="dxa"/>
          </w:tcPr>
          <w:p w:rsidR="008B5CBF" w:rsidRPr="00647F3D" w:rsidRDefault="00765BF4" w:rsidP="009209B8">
            <w:pPr>
              <w:rPr>
                <w:sz w:val="28"/>
                <w:szCs w:val="28"/>
              </w:rPr>
            </w:pPr>
            <w:r>
              <w:rPr>
                <w:sz w:val="28"/>
                <w:szCs w:val="28"/>
              </w:rPr>
              <w:t xml:space="preserve">Field visits to </w:t>
            </w:r>
            <w:proofErr w:type="spellStart"/>
            <w:r>
              <w:rPr>
                <w:sz w:val="28"/>
                <w:szCs w:val="28"/>
              </w:rPr>
              <w:t>Mudbanks</w:t>
            </w:r>
            <w:proofErr w:type="spellEnd"/>
            <w:r>
              <w:rPr>
                <w:sz w:val="28"/>
                <w:szCs w:val="28"/>
              </w:rPr>
              <w:t xml:space="preserve"> and </w:t>
            </w:r>
            <w:proofErr w:type="spellStart"/>
            <w:r>
              <w:rPr>
                <w:sz w:val="28"/>
                <w:szCs w:val="28"/>
              </w:rPr>
              <w:t>Varkalli</w:t>
            </w:r>
            <w:proofErr w:type="spellEnd"/>
            <w:r>
              <w:rPr>
                <w:sz w:val="28"/>
                <w:szCs w:val="28"/>
              </w:rPr>
              <w:t xml:space="preserve"> faults </w:t>
            </w:r>
          </w:p>
        </w:tc>
        <w:tc>
          <w:tcPr>
            <w:tcW w:w="1418" w:type="dxa"/>
          </w:tcPr>
          <w:p w:rsidR="008B5CBF" w:rsidRPr="00647F3D" w:rsidRDefault="00765BF4" w:rsidP="009209B8">
            <w:pPr>
              <w:rPr>
                <w:sz w:val="28"/>
                <w:szCs w:val="28"/>
              </w:rPr>
            </w:pPr>
            <w:r>
              <w:rPr>
                <w:sz w:val="28"/>
                <w:szCs w:val="28"/>
              </w:rPr>
              <w:t xml:space="preserve">7 – professors and scientists </w:t>
            </w:r>
          </w:p>
        </w:tc>
        <w:tc>
          <w:tcPr>
            <w:tcW w:w="1559" w:type="dxa"/>
          </w:tcPr>
          <w:p w:rsidR="008B5CBF" w:rsidRDefault="00765BF4" w:rsidP="009209B8">
            <w:pPr>
              <w:rPr>
                <w:sz w:val="28"/>
                <w:szCs w:val="28"/>
              </w:rPr>
            </w:pPr>
            <w:r>
              <w:rPr>
                <w:sz w:val="28"/>
                <w:szCs w:val="28"/>
              </w:rPr>
              <w:t>Dr Dinesh Kumar, NIO</w:t>
            </w:r>
          </w:p>
          <w:p w:rsidR="00765BF4" w:rsidRDefault="00765BF4" w:rsidP="009209B8">
            <w:pPr>
              <w:rPr>
                <w:sz w:val="28"/>
                <w:szCs w:val="28"/>
              </w:rPr>
            </w:pPr>
            <w:r>
              <w:rPr>
                <w:sz w:val="28"/>
                <w:szCs w:val="28"/>
              </w:rPr>
              <w:t>&amp;</w:t>
            </w:r>
          </w:p>
          <w:p w:rsidR="00765BF4" w:rsidRPr="00647F3D" w:rsidRDefault="00765BF4" w:rsidP="009209B8">
            <w:pPr>
              <w:rPr>
                <w:sz w:val="28"/>
                <w:szCs w:val="28"/>
              </w:rPr>
            </w:pPr>
            <w:r>
              <w:rPr>
                <w:sz w:val="28"/>
                <w:szCs w:val="28"/>
              </w:rPr>
              <w:t xml:space="preserve">Dr </w:t>
            </w:r>
            <w:proofErr w:type="spellStart"/>
            <w:r>
              <w:rPr>
                <w:sz w:val="28"/>
                <w:szCs w:val="28"/>
              </w:rPr>
              <w:t>Padmalal</w:t>
            </w:r>
            <w:proofErr w:type="spellEnd"/>
            <w:r>
              <w:rPr>
                <w:sz w:val="28"/>
                <w:szCs w:val="28"/>
              </w:rPr>
              <w:t xml:space="preserve">, NCESS </w:t>
            </w:r>
          </w:p>
        </w:tc>
        <w:tc>
          <w:tcPr>
            <w:tcW w:w="1559" w:type="dxa"/>
          </w:tcPr>
          <w:p w:rsidR="008B5CBF" w:rsidRPr="00647F3D" w:rsidRDefault="00765BF4" w:rsidP="009209B8">
            <w:pPr>
              <w:rPr>
                <w:sz w:val="28"/>
                <w:szCs w:val="28"/>
              </w:rPr>
            </w:pPr>
            <w:r>
              <w:rPr>
                <w:sz w:val="28"/>
                <w:szCs w:val="28"/>
              </w:rPr>
              <w:t xml:space="preserve">Photo-graphs </w:t>
            </w:r>
          </w:p>
        </w:tc>
        <w:tc>
          <w:tcPr>
            <w:tcW w:w="3544" w:type="dxa"/>
          </w:tcPr>
          <w:p w:rsidR="008B5CBF" w:rsidRDefault="00765BF4" w:rsidP="009209B8">
            <w:pPr>
              <w:rPr>
                <w:sz w:val="28"/>
                <w:szCs w:val="28"/>
              </w:rPr>
            </w:pPr>
            <w:r>
              <w:rPr>
                <w:sz w:val="28"/>
                <w:szCs w:val="28"/>
              </w:rPr>
              <w:t xml:space="preserve">Live witness to </w:t>
            </w:r>
            <w:proofErr w:type="spellStart"/>
            <w:r>
              <w:rPr>
                <w:sz w:val="28"/>
                <w:szCs w:val="28"/>
              </w:rPr>
              <w:t>mudbank</w:t>
            </w:r>
            <w:proofErr w:type="spellEnd"/>
            <w:r>
              <w:rPr>
                <w:sz w:val="28"/>
                <w:szCs w:val="28"/>
              </w:rPr>
              <w:t xml:space="preserve"> fishery activity; close field appreciation on </w:t>
            </w:r>
            <w:proofErr w:type="spellStart"/>
            <w:r>
              <w:rPr>
                <w:sz w:val="28"/>
                <w:szCs w:val="28"/>
              </w:rPr>
              <w:t>nearshore</w:t>
            </w:r>
            <w:proofErr w:type="spellEnd"/>
            <w:r>
              <w:rPr>
                <w:sz w:val="28"/>
                <w:szCs w:val="28"/>
              </w:rPr>
              <w:t xml:space="preserve"> mud suspension and resultant coastal processes. </w:t>
            </w:r>
          </w:p>
          <w:p w:rsidR="00765BF4" w:rsidRPr="00647F3D" w:rsidRDefault="00765BF4" w:rsidP="00765BF4">
            <w:pPr>
              <w:rPr>
                <w:sz w:val="28"/>
                <w:szCs w:val="28"/>
              </w:rPr>
            </w:pPr>
            <w:r>
              <w:rPr>
                <w:sz w:val="28"/>
                <w:szCs w:val="28"/>
              </w:rPr>
              <w:t xml:space="preserve">Investigation into </w:t>
            </w:r>
            <w:proofErr w:type="spellStart"/>
            <w:r>
              <w:rPr>
                <w:sz w:val="28"/>
                <w:szCs w:val="28"/>
              </w:rPr>
              <w:t>Varkalli</w:t>
            </w:r>
            <w:proofErr w:type="spellEnd"/>
            <w:r>
              <w:rPr>
                <w:sz w:val="28"/>
                <w:szCs w:val="28"/>
              </w:rPr>
              <w:t xml:space="preserve"> Faults – identification of formation of  </w:t>
            </w:r>
          </w:p>
        </w:tc>
      </w:tr>
      <w:tr w:rsidR="002A2B4F" w:rsidRPr="00647F3D" w:rsidTr="002A2B4F">
        <w:tc>
          <w:tcPr>
            <w:tcW w:w="988" w:type="dxa"/>
          </w:tcPr>
          <w:p w:rsidR="008B5CBF" w:rsidRDefault="008B5CBF" w:rsidP="009209B8">
            <w:pPr>
              <w:rPr>
                <w:sz w:val="28"/>
                <w:szCs w:val="28"/>
              </w:rPr>
            </w:pPr>
            <w:r>
              <w:rPr>
                <w:sz w:val="28"/>
                <w:szCs w:val="28"/>
              </w:rPr>
              <w:t>10-9-2015</w:t>
            </w:r>
          </w:p>
        </w:tc>
        <w:tc>
          <w:tcPr>
            <w:tcW w:w="2097" w:type="dxa"/>
          </w:tcPr>
          <w:p w:rsidR="002A2B4F" w:rsidRDefault="002A2B4F" w:rsidP="009209B8">
            <w:pPr>
              <w:rPr>
                <w:sz w:val="28"/>
                <w:szCs w:val="28"/>
              </w:rPr>
            </w:pPr>
            <w:r>
              <w:rPr>
                <w:sz w:val="28"/>
                <w:szCs w:val="28"/>
              </w:rPr>
              <w:t xml:space="preserve">Dr Sam :   Trips to </w:t>
            </w:r>
            <w:proofErr w:type="spellStart"/>
            <w:r>
              <w:rPr>
                <w:sz w:val="28"/>
                <w:szCs w:val="28"/>
              </w:rPr>
              <w:t>Thevara</w:t>
            </w:r>
            <w:proofErr w:type="spellEnd"/>
            <w:r>
              <w:rPr>
                <w:sz w:val="28"/>
                <w:szCs w:val="28"/>
              </w:rPr>
              <w:t xml:space="preserve"> College and</w:t>
            </w:r>
          </w:p>
          <w:p w:rsidR="00314E42" w:rsidRDefault="002A2B4F" w:rsidP="009209B8">
            <w:pPr>
              <w:rPr>
                <w:sz w:val="28"/>
                <w:szCs w:val="28"/>
              </w:rPr>
            </w:pPr>
            <w:r>
              <w:rPr>
                <w:sz w:val="28"/>
                <w:szCs w:val="28"/>
              </w:rPr>
              <w:lastRenderedPageBreak/>
              <w:t xml:space="preserve">Govt. College,  </w:t>
            </w:r>
            <w:proofErr w:type="spellStart"/>
            <w:r>
              <w:rPr>
                <w:sz w:val="28"/>
                <w:szCs w:val="28"/>
              </w:rPr>
              <w:t>Kottayam</w:t>
            </w:r>
            <w:proofErr w:type="spellEnd"/>
          </w:p>
          <w:p w:rsidR="00314E42" w:rsidRDefault="00314E42" w:rsidP="009209B8">
            <w:pPr>
              <w:rPr>
                <w:sz w:val="28"/>
                <w:szCs w:val="28"/>
              </w:rPr>
            </w:pPr>
          </w:p>
          <w:p w:rsidR="00314E42" w:rsidRDefault="00314E42" w:rsidP="009209B8">
            <w:pPr>
              <w:rPr>
                <w:sz w:val="28"/>
                <w:szCs w:val="28"/>
              </w:rPr>
            </w:pPr>
          </w:p>
          <w:p w:rsidR="00314E42" w:rsidRDefault="00314E42" w:rsidP="009209B8">
            <w:pPr>
              <w:rPr>
                <w:sz w:val="28"/>
                <w:szCs w:val="28"/>
              </w:rPr>
            </w:pPr>
          </w:p>
          <w:p w:rsidR="00314E42" w:rsidRDefault="00314E42" w:rsidP="009209B8">
            <w:pPr>
              <w:rPr>
                <w:sz w:val="28"/>
                <w:szCs w:val="28"/>
              </w:rPr>
            </w:pPr>
          </w:p>
          <w:p w:rsidR="00314E42" w:rsidRDefault="00314E42" w:rsidP="009209B8">
            <w:pPr>
              <w:rPr>
                <w:sz w:val="28"/>
                <w:szCs w:val="28"/>
              </w:rPr>
            </w:pPr>
            <w:r>
              <w:rPr>
                <w:sz w:val="28"/>
                <w:szCs w:val="28"/>
              </w:rPr>
              <w:t>Dr K A Rose:</w:t>
            </w:r>
          </w:p>
          <w:p w:rsidR="008B5CBF" w:rsidRPr="00647F3D" w:rsidRDefault="00314E42" w:rsidP="009209B8">
            <w:pPr>
              <w:rPr>
                <w:sz w:val="28"/>
                <w:szCs w:val="28"/>
              </w:rPr>
            </w:pPr>
            <w:r>
              <w:rPr>
                <w:sz w:val="28"/>
                <w:szCs w:val="28"/>
              </w:rPr>
              <w:t xml:space="preserve">Trips to St Teresa’s College and School of Environmental Science at M G University </w:t>
            </w:r>
            <w:r w:rsidR="002A2B4F">
              <w:rPr>
                <w:sz w:val="28"/>
                <w:szCs w:val="28"/>
              </w:rPr>
              <w:t xml:space="preserve"> </w:t>
            </w:r>
          </w:p>
        </w:tc>
        <w:tc>
          <w:tcPr>
            <w:tcW w:w="1701" w:type="dxa"/>
          </w:tcPr>
          <w:p w:rsidR="008B5CBF" w:rsidRDefault="004F0F6C" w:rsidP="009209B8">
            <w:pPr>
              <w:rPr>
                <w:sz w:val="28"/>
                <w:szCs w:val="28"/>
              </w:rPr>
            </w:pPr>
            <w:r>
              <w:rPr>
                <w:sz w:val="28"/>
                <w:szCs w:val="28"/>
              </w:rPr>
              <w:lastRenderedPageBreak/>
              <w:t xml:space="preserve">Special </w:t>
            </w:r>
            <w:r w:rsidR="002A2B4F">
              <w:rPr>
                <w:sz w:val="28"/>
                <w:szCs w:val="28"/>
              </w:rPr>
              <w:t xml:space="preserve">Talks to students, researcher </w:t>
            </w:r>
            <w:r w:rsidR="002A2B4F">
              <w:rPr>
                <w:sz w:val="28"/>
                <w:szCs w:val="28"/>
              </w:rPr>
              <w:lastRenderedPageBreak/>
              <w:t xml:space="preserve">and faculty on coastal </w:t>
            </w:r>
            <w:proofErr w:type="spellStart"/>
            <w:r w:rsidR="002A2B4F">
              <w:rPr>
                <w:sz w:val="28"/>
                <w:szCs w:val="28"/>
              </w:rPr>
              <w:t>Geomorpho</w:t>
            </w:r>
            <w:proofErr w:type="spellEnd"/>
            <w:r w:rsidR="002A2B4F">
              <w:rPr>
                <w:sz w:val="28"/>
                <w:szCs w:val="28"/>
              </w:rPr>
              <w:t xml:space="preserve">-logy </w:t>
            </w:r>
          </w:p>
          <w:p w:rsidR="00314E42" w:rsidRDefault="00314E42" w:rsidP="009209B8">
            <w:pPr>
              <w:rPr>
                <w:sz w:val="28"/>
                <w:szCs w:val="28"/>
              </w:rPr>
            </w:pPr>
          </w:p>
          <w:p w:rsidR="00314E42" w:rsidRDefault="00314E42" w:rsidP="009209B8">
            <w:pPr>
              <w:rPr>
                <w:sz w:val="28"/>
                <w:szCs w:val="28"/>
              </w:rPr>
            </w:pPr>
          </w:p>
          <w:p w:rsidR="00314E42" w:rsidRDefault="00314E42" w:rsidP="009209B8">
            <w:pPr>
              <w:rPr>
                <w:sz w:val="28"/>
                <w:szCs w:val="28"/>
              </w:rPr>
            </w:pPr>
          </w:p>
          <w:p w:rsidR="00314E42" w:rsidRPr="00647F3D" w:rsidRDefault="00314E42" w:rsidP="00314E42">
            <w:pPr>
              <w:rPr>
                <w:sz w:val="28"/>
                <w:szCs w:val="28"/>
              </w:rPr>
            </w:pPr>
            <w:r>
              <w:rPr>
                <w:sz w:val="28"/>
                <w:szCs w:val="28"/>
              </w:rPr>
              <w:t xml:space="preserve">Specialist seminar on  Ecology and associated modelling; State of art Inter-national </w:t>
            </w:r>
            <w:r w:rsidR="004F0F6C">
              <w:rPr>
                <w:sz w:val="28"/>
                <w:szCs w:val="28"/>
              </w:rPr>
              <w:t>ventures in Marine Biology presented</w:t>
            </w:r>
            <w:r>
              <w:rPr>
                <w:sz w:val="28"/>
                <w:szCs w:val="28"/>
              </w:rPr>
              <w:t xml:space="preserve"> </w:t>
            </w:r>
          </w:p>
        </w:tc>
        <w:tc>
          <w:tcPr>
            <w:tcW w:w="1418" w:type="dxa"/>
          </w:tcPr>
          <w:p w:rsidR="008B5CBF" w:rsidRDefault="002A2B4F" w:rsidP="009209B8">
            <w:pPr>
              <w:rPr>
                <w:sz w:val="28"/>
                <w:szCs w:val="28"/>
              </w:rPr>
            </w:pPr>
            <w:r>
              <w:rPr>
                <w:sz w:val="28"/>
                <w:szCs w:val="28"/>
              </w:rPr>
              <w:lastRenderedPageBreak/>
              <w:t xml:space="preserve">100 students, 15 </w:t>
            </w:r>
            <w:r>
              <w:rPr>
                <w:sz w:val="28"/>
                <w:szCs w:val="28"/>
              </w:rPr>
              <w:lastRenderedPageBreak/>
              <w:t xml:space="preserve">scholars and 12 faculty </w:t>
            </w:r>
          </w:p>
          <w:p w:rsidR="004F0F6C" w:rsidRDefault="004F0F6C" w:rsidP="009209B8">
            <w:pPr>
              <w:rPr>
                <w:sz w:val="28"/>
                <w:szCs w:val="28"/>
              </w:rPr>
            </w:pPr>
          </w:p>
          <w:p w:rsidR="004F0F6C" w:rsidRDefault="004F0F6C" w:rsidP="009209B8">
            <w:pPr>
              <w:rPr>
                <w:sz w:val="28"/>
                <w:szCs w:val="28"/>
              </w:rPr>
            </w:pPr>
          </w:p>
          <w:p w:rsidR="004F0F6C" w:rsidRDefault="004F0F6C" w:rsidP="009209B8">
            <w:pPr>
              <w:rPr>
                <w:sz w:val="28"/>
                <w:szCs w:val="28"/>
              </w:rPr>
            </w:pPr>
          </w:p>
          <w:p w:rsidR="004F0F6C" w:rsidRDefault="004F0F6C" w:rsidP="009209B8">
            <w:pPr>
              <w:rPr>
                <w:sz w:val="28"/>
                <w:szCs w:val="28"/>
              </w:rPr>
            </w:pPr>
          </w:p>
          <w:p w:rsidR="004F0F6C" w:rsidRPr="00647F3D" w:rsidRDefault="004F0F6C" w:rsidP="009209B8">
            <w:pPr>
              <w:rPr>
                <w:sz w:val="28"/>
                <w:szCs w:val="28"/>
              </w:rPr>
            </w:pPr>
            <w:r>
              <w:rPr>
                <w:sz w:val="28"/>
                <w:szCs w:val="28"/>
              </w:rPr>
              <w:t xml:space="preserve">70 students, 35 scholars, 20 faculty </w:t>
            </w:r>
          </w:p>
        </w:tc>
        <w:tc>
          <w:tcPr>
            <w:tcW w:w="1559" w:type="dxa"/>
          </w:tcPr>
          <w:p w:rsidR="008B5CBF" w:rsidRDefault="002A2B4F" w:rsidP="009209B8">
            <w:pPr>
              <w:rPr>
                <w:sz w:val="28"/>
                <w:szCs w:val="28"/>
              </w:rPr>
            </w:pPr>
            <w:r>
              <w:rPr>
                <w:sz w:val="28"/>
                <w:szCs w:val="28"/>
              </w:rPr>
              <w:lastRenderedPageBreak/>
              <w:t xml:space="preserve">Pupil from Chemistry, Physics, </w:t>
            </w:r>
            <w:r>
              <w:rPr>
                <w:sz w:val="28"/>
                <w:szCs w:val="28"/>
              </w:rPr>
              <w:lastRenderedPageBreak/>
              <w:t xml:space="preserve">Aqua-culture &amp; </w:t>
            </w:r>
            <w:r w:rsidR="00314E42">
              <w:rPr>
                <w:sz w:val="28"/>
                <w:szCs w:val="28"/>
              </w:rPr>
              <w:t>geology attend the sessions.</w:t>
            </w:r>
          </w:p>
          <w:p w:rsidR="004F0F6C" w:rsidRDefault="004F0F6C" w:rsidP="009209B8">
            <w:pPr>
              <w:rPr>
                <w:sz w:val="28"/>
                <w:szCs w:val="28"/>
              </w:rPr>
            </w:pPr>
          </w:p>
          <w:p w:rsidR="004F0F6C" w:rsidRDefault="004F0F6C" w:rsidP="009209B8">
            <w:pPr>
              <w:rPr>
                <w:sz w:val="28"/>
                <w:szCs w:val="28"/>
              </w:rPr>
            </w:pPr>
          </w:p>
          <w:p w:rsidR="004F0F6C" w:rsidRDefault="004F0F6C" w:rsidP="009209B8">
            <w:pPr>
              <w:rPr>
                <w:sz w:val="28"/>
                <w:szCs w:val="28"/>
              </w:rPr>
            </w:pPr>
          </w:p>
          <w:p w:rsidR="004F0F6C" w:rsidRPr="00647F3D" w:rsidRDefault="004F0F6C" w:rsidP="007850FC">
            <w:pPr>
              <w:rPr>
                <w:sz w:val="28"/>
                <w:szCs w:val="28"/>
              </w:rPr>
            </w:pPr>
            <w:r>
              <w:rPr>
                <w:sz w:val="28"/>
                <w:szCs w:val="28"/>
              </w:rPr>
              <w:t>Students from science subjects, multi-disciplinary areas in environ-</w:t>
            </w:r>
            <w:proofErr w:type="spellStart"/>
            <w:r>
              <w:rPr>
                <w:sz w:val="28"/>
                <w:szCs w:val="28"/>
              </w:rPr>
              <w:t>ments</w:t>
            </w:r>
            <w:proofErr w:type="spellEnd"/>
            <w:r>
              <w:rPr>
                <w:sz w:val="28"/>
                <w:szCs w:val="28"/>
              </w:rPr>
              <w:t xml:space="preserve"> attend the seminar</w:t>
            </w:r>
          </w:p>
        </w:tc>
        <w:tc>
          <w:tcPr>
            <w:tcW w:w="1559" w:type="dxa"/>
          </w:tcPr>
          <w:p w:rsidR="008B5CBF" w:rsidRDefault="00314E42" w:rsidP="009209B8">
            <w:pPr>
              <w:rPr>
                <w:sz w:val="28"/>
                <w:szCs w:val="28"/>
              </w:rPr>
            </w:pPr>
            <w:r>
              <w:rPr>
                <w:sz w:val="28"/>
                <w:szCs w:val="28"/>
              </w:rPr>
              <w:lastRenderedPageBreak/>
              <w:t>Ppt. coverage and photo-</w:t>
            </w:r>
            <w:r>
              <w:rPr>
                <w:sz w:val="28"/>
                <w:szCs w:val="28"/>
              </w:rPr>
              <w:lastRenderedPageBreak/>
              <w:t>graphs</w:t>
            </w:r>
          </w:p>
          <w:p w:rsidR="004F0F6C" w:rsidRDefault="004F0F6C" w:rsidP="009209B8">
            <w:pPr>
              <w:rPr>
                <w:sz w:val="28"/>
                <w:szCs w:val="28"/>
              </w:rPr>
            </w:pPr>
          </w:p>
          <w:p w:rsidR="004F0F6C" w:rsidRDefault="004F0F6C" w:rsidP="009209B8">
            <w:pPr>
              <w:rPr>
                <w:sz w:val="28"/>
                <w:szCs w:val="28"/>
              </w:rPr>
            </w:pPr>
          </w:p>
          <w:p w:rsidR="004F0F6C" w:rsidRDefault="004F0F6C" w:rsidP="009209B8">
            <w:pPr>
              <w:rPr>
                <w:sz w:val="28"/>
                <w:szCs w:val="28"/>
              </w:rPr>
            </w:pPr>
          </w:p>
          <w:p w:rsidR="004F0F6C" w:rsidRDefault="004F0F6C" w:rsidP="009209B8">
            <w:pPr>
              <w:rPr>
                <w:sz w:val="28"/>
                <w:szCs w:val="28"/>
              </w:rPr>
            </w:pPr>
          </w:p>
          <w:p w:rsidR="004F0F6C" w:rsidRDefault="004F0F6C" w:rsidP="009209B8">
            <w:pPr>
              <w:rPr>
                <w:sz w:val="28"/>
                <w:szCs w:val="28"/>
              </w:rPr>
            </w:pPr>
          </w:p>
          <w:p w:rsidR="004F0F6C" w:rsidRPr="00647F3D" w:rsidRDefault="004F0F6C" w:rsidP="007850FC">
            <w:pPr>
              <w:rPr>
                <w:sz w:val="28"/>
                <w:szCs w:val="28"/>
              </w:rPr>
            </w:pPr>
            <w:proofErr w:type="spellStart"/>
            <w:r>
              <w:rPr>
                <w:sz w:val="28"/>
                <w:szCs w:val="28"/>
              </w:rPr>
              <w:t>Ppt</w:t>
            </w:r>
            <w:proofErr w:type="spellEnd"/>
            <w:r>
              <w:rPr>
                <w:sz w:val="28"/>
                <w:szCs w:val="28"/>
              </w:rPr>
              <w:t xml:space="preserve"> coverage and photo- graphs</w:t>
            </w:r>
          </w:p>
        </w:tc>
        <w:tc>
          <w:tcPr>
            <w:tcW w:w="3544" w:type="dxa"/>
          </w:tcPr>
          <w:p w:rsidR="008B5CBF" w:rsidRDefault="00314E42" w:rsidP="009209B8">
            <w:pPr>
              <w:rPr>
                <w:sz w:val="28"/>
                <w:szCs w:val="28"/>
              </w:rPr>
            </w:pPr>
            <w:r>
              <w:rPr>
                <w:sz w:val="28"/>
                <w:szCs w:val="28"/>
              </w:rPr>
              <w:lastRenderedPageBreak/>
              <w:t xml:space="preserve">Exposure to high level research practises and new field measurement </w:t>
            </w:r>
            <w:r>
              <w:rPr>
                <w:sz w:val="28"/>
                <w:szCs w:val="28"/>
              </w:rPr>
              <w:lastRenderedPageBreak/>
              <w:t xml:space="preserve">techniques towards better understanding of coastal environments; emphasis to include new concepts in evolution of land processes and catchment to coasts management. </w:t>
            </w:r>
          </w:p>
          <w:p w:rsidR="00314E42" w:rsidRDefault="00314E42" w:rsidP="009209B8">
            <w:pPr>
              <w:rPr>
                <w:sz w:val="28"/>
                <w:szCs w:val="28"/>
              </w:rPr>
            </w:pPr>
          </w:p>
          <w:p w:rsidR="00314E42" w:rsidRPr="00647F3D" w:rsidRDefault="004F0F6C" w:rsidP="007850FC">
            <w:pPr>
              <w:rPr>
                <w:sz w:val="28"/>
                <w:szCs w:val="28"/>
              </w:rPr>
            </w:pPr>
            <w:r>
              <w:rPr>
                <w:sz w:val="28"/>
                <w:szCs w:val="28"/>
              </w:rPr>
              <w:t xml:space="preserve">Teaching practices at LSU presented with opportunities for higher studies stated; </w:t>
            </w:r>
            <w:r w:rsidR="000611CF">
              <w:rPr>
                <w:sz w:val="28"/>
                <w:szCs w:val="28"/>
              </w:rPr>
              <w:t>ecology status at Louisiana State and Mississippi</w:t>
            </w:r>
            <w:r w:rsidR="007850FC">
              <w:rPr>
                <w:sz w:val="28"/>
                <w:szCs w:val="28"/>
              </w:rPr>
              <w:t xml:space="preserve"> delta briefed; illustrations from field and lab experiments along with novelty and new ideas create great interest in audience; call for mangrove afforestation and care emphasised </w:t>
            </w:r>
          </w:p>
        </w:tc>
      </w:tr>
      <w:tr w:rsidR="002A2B4F" w:rsidRPr="00647F3D" w:rsidTr="002A2B4F">
        <w:tc>
          <w:tcPr>
            <w:tcW w:w="988" w:type="dxa"/>
          </w:tcPr>
          <w:p w:rsidR="008B5CBF" w:rsidRDefault="008B5CBF" w:rsidP="009209B8">
            <w:pPr>
              <w:rPr>
                <w:sz w:val="28"/>
                <w:szCs w:val="28"/>
              </w:rPr>
            </w:pPr>
            <w:r>
              <w:rPr>
                <w:sz w:val="28"/>
                <w:szCs w:val="28"/>
              </w:rPr>
              <w:lastRenderedPageBreak/>
              <w:t>11-9-2015</w:t>
            </w:r>
          </w:p>
        </w:tc>
        <w:tc>
          <w:tcPr>
            <w:tcW w:w="2097" w:type="dxa"/>
          </w:tcPr>
          <w:p w:rsidR="008B5CBF" w:rsidRPr="00647F3D" w:rsidRDefault="00BD0893" w:rsidP="009209B8">
            <w:pPr>
              <w:rPr>
                <w:sz w:val="28"/>
                <w:szCs w:val="28"/>
              </w:rPr>
            </w:pPr>
            <w:r w:rsidRPr="00BD0893">
              <w:rPr>
                <w:sz w:val="28"/>
                <w:szCs w:val="28"/>
              </w:rPr>
              <w:t>School of Marine Sciences</w:t>
            </w:r>
          </w:p>
        </w:tc>
        <w:tc>
          <w:tcPr>
            <w:tcW w:w="1701" w:type="dxa"/>
          </w:tcPr>
          <w:p w:rsidR="008B5CBF" w:rsidRPr="00647F3D" w:rsidRDefault="00BD0893" w:rsidP="009209B8">
            <w:pPr>
              <w:rPr>
                <w:sz w:val="28"/>
                <w:szCs w:val="28"/>
              </w:rPr>
            </w:pPr>
            <w:r>
              <w:rPr>
                <w:sz w:val="28"/>
                <w:szCs w:val="28"/>
              </w:rPr>
              <w:t xml:space="preserve">Talks on Advance topics in </w:t>
            </w:r>
            <w:r w:rsidR="001330C3">
              <w:rPr>
                <w:sz w:val="28"/>
                <w:szCs w:val="28"/>
              </w:rPr>
              <w:t xml:space="preserve">radio </w:t>
            </w:r>
            <w:r>
              <w:rPr>
                <w:sz w:val="28"/>
                <w:szCs w:val="28"/>
              </w:rPr>
              <w:t xml:space="preserve">geo-morphology and </w:t>
            </w:r>
            <w:r w:rsidRPr="00ED48C4">
              <w:rPr>
                <w:sz w:val="28"/>
                <w:szCs w:val="28"/>
              </w:rPr>
              <w:t xml:space="preserve">modelling </w:t>
            </w:r>
            <w:r>
              <w:rPr>
                <w:sz w:val="28"/>
                <w:szCs w:val="28"/>
              </w:rPr>
              <w:t xml:space="preserve">along with </w:t>
            </w:r>
            <w:proofErr w:type="spellStart"/>
            <w:r w:rsidR="001330C3">
              <w:rPr>
                <w:sz w:val="28"/>
                <w:szCs w:val="28"/>
              </w:rPr>
              <w:t>identifica-tion</w:t>
            </w:r>
            <w:proofErr w:type="spellEnd"/>
            <w:r>
              <w:rPr>
                <w:sz w:val="28"/>
                <w:szCs w:val="28"/>
              </w:rPr>
              <w:t xml:space="preserve"> of project topics for </w:t>
            </w:r>
            <w:proofErr w:type="spellStart"/>
            <w:r w:rsidR="001330C3">
              <w:rPr>
                <w:sz w:val="28"/>
                <w:szCs w:val="28"/>
              </w:rPr>
              <w:t>collabora-tion</w:t>
            </w:r>
            <w:proofErr w:type="spellEnd"/>
            <w:r>
              <w:rPr>
                <w:sz w:val="28"/>
                <w:szCs w:val="28"/>
              </w:rPr>
              <w:t xml:space="preserve"> and Closure meeting during afternoon  </w:t>
            </w:r>
          </w:p>
        </w:tc>
        <w:tc>
          <w:tcPr>
            <w:tcW w:w="1418" w:type="dxa"/>
          </w:tcPr>
          <w:p w:rsidR="008B5CBF" w:rsidRDefault="001330C3" w:rsidP="009209B8">
            <w:pPr>
              <w:rPr>
                <w:sz w:val="28"/>
                <w:szCs w:val="28"/>
              </w:rPr>
            </w:pPr>
            <w:r>
              <w:rPr>
                <w:sz w:val="28"/>
                <w:szCs w:val="28"/>
              </w:rPr>
              <w:t>40 students</w:t>
            </w:r>
          </w:p>
          <w:p w:rsidR="001330C3" w:rsidRDefault="001330C3" w:rsidP="009209B8">
            <w:pPr>
              <w:rPr>
                <w:sz w:val="28"/>
                <w:szCs w:val="28"/>
              </w:rPr>
            </w:pPr>
            <w:r>
              <w:rPr>
                <w:sz w:val="28"/>
                <w:szCs w:val="28"/>
              </w:rPr>
              <w:t xml:space="preserve">30 scholars </w:t>
            </w:r>
          </w:p>
          <w:p w:rsidR="001330C3" w:rsidRPr="00647F3D" w:rsidRDefault="001330C3" w:rsidP="009209B8">
            <w:pPr>
              <w:rPr>
                <w:sz w:val="28"/>
                <w:szCs w:val="28"/>
              </w:rPr>
            </w:pPr>
            <w:r>
              <w:rPr>
                <w:sz w:val="28"/>
                <w:szCs w:val="28"/>
              </w:rPr>
              <w:t xml:space="preserve">12 faculty </w:t>
            </w:r>
          </w:p>
        </w:tc>
        <w:tc>
          <w:tcPr>
            <w:tcW w:w="1559" w:type="dxa"/>
          </w:tcPr>
          <w:p w:rsidR="008B5CBF" w:rsidRDefault="001330C3" w:rsidP="009209B8">
            <w:pPr>
              <w:rPr>
                <w:sz w:val="28"/>
                <w:szCs w:val="28"/>
              </w:rPr>
            </w:pPr>
            <w:r>
              <w:rPr>
                <w:sz w:val="28"/>
                <w:szCs w:val="28"/>
              </w:rPr>
              <w:t xml:space="preserve">Dr K T </w:t>
            </w:r>
            <w:proofErr w:type="spellStart"/>
            <w:r>
              <w:rPr>
                <w:sz w:val="28"/>
                <w:szCs w:val="28"/>
              </w:rPr>
              <w:t>Damodaran</w:t>
            </w:r>
            <w:proofErr w:type="spellEnd"/>
          </w:p>
          <w:p w:rsidR="001330C3" w:rsidRDefault="001330C3" w:rsidP="009209B8">
            <w:pPr>
              <w:rPr>
                <w:sz w:val="28"/>
                <w:szCs w:val="28"/>
              </w:rPr>
            </w:pPr>
            <w:r>
              <w:rPr>
                <w:sz w:val="28"/>
                <w:szCs w:val="28"/>
              </w:rPr>
              <w:t>Emeritus  Professor</w:t>
            </w:r>
          </w:p>
          <w:p w:rsidR="001330C3" w:rsidRDefault="001330C3" w:rsidP="009209B8">
            <w:pPr>
              <w:rPr>
                <w:sz w:val="28"/>
                <w:szCs w:val="28"/>
              </w:rPr>
            </w:pPr>
            <w:r>
              <w:rPr>
                <w:sz w:val="28"/>
                <w:szCs w:val="28"/>
              </w:rPr>
              <w:t xml:space="preserve">&amp; </w:t>
            </w:r>
          </w:p>
          <w:p w:rsidR="001330C3" w:rsidRPr="00647F3D" w:rsidRDefault="001330C3" w:rsidP="009209B8">
            <w:pPr>
              <w:rPr>
                <w:sz w:val="28"/>
                <w:szCs w:val="28"/>
              </w:rPr>
            </w:pPr>
            <w:r>
              <w:rPr>
                <w:sz w:val="28"/>
                <w:szCs w:val="28"/>
              </w:rPr>
              <w:t>Dr Dinesh Kumar, NIO</w:t>
            </w:r>
          </w:p>
        </w:tc>
        <w:tc>
          <w:tcPr>
            <w:tcW w:w="1559" w:type="dxa"/>
          </w:tcPr>
          <w:p w:rsidR="008B5CBF" w:rsidRPr="00647F3D" w:rsidRDefault="001330C3" w:rsidP="009209B8">
            <w:pPr>
              <w:rPr>
                <w:sz w:val="28"/>
                <w:szCs w:val="28"/>
              </w:rPr>
            </w:pPr>
            <w:proofErr w:type="spellStart"/>
            <w:r>
              <w:rPr>
                <w:sz w:val="28"/>
                <w:szCs w:val="28"/>
              </w:rPr>
              <w:t>Ppt</w:t>
            </w:r>
            <w:proofErr w:type="spellEnd"/>
            <w:r>
              <w:rPr>
                <w:sz w:val="28"/>
                <w:szCs w:val="28"/>
              </w:rPr>
              <w:t xml:space="preserve"> coverage and photo-graphs</w:t>
            </w:r>
          </w:p>
        </w:tc>
        <w:tc>
          <w:tcPr>
            <w:tcW w:w="3544" w:type="dxa"/>
          </w:tcPr>
          <w:p w:rsidR="001330C3" w:rsidRDefault="001330C3" w:rsidP="009209B8">
            <w:pPr>
              <w:rPr>
                <w:sz w:val="28"/>
                <w:szCs w:val="28"/>
              </w:rPr>
            </w:pPr>
            <w:r>
              <w:rPr>
                <w:sz w:val="28"/>
                <w:szCs w:val="28"/>
              </w:rPr>
              <w:t>New light on advance techniques in geomorphological studies and ecological modelling presented.</w:t>
            </w:r>
          </w:p>
          <w:p w:rsidR="008B5CBF" w:rsidRPr="00647F3D" w:rsidRDefault="001330C3" w:rsidP="001330C3">
            <w:pPr>
              <w:rPr>
                <w:sz w:val="28"/>
                <w:szCs w:val="28"/>
              </w:rPr>
            </w:pPr>
            <w:r>
              <w:rPr>
                <w:sz w:val="28"/>
                <w:szCs w:val="28"/>
              </w:rPr>
              <w:t xml:space="preserve">Detailed discussion held to evolve common research topics of mutual interest to CUSAT and LSU; thereon, identify venues to operate common projects on long </w:t>
            </w:r>
            <w:proofErr w:type="gramStart"/>
            <w:r>
              <w:rPr>
                <w:sz w:val="28"/>
                <w:szCs w:val="28"/>
              </w:rPr>
              <w:t>term  basis</w:t>
            </w:r>
            <w:proofErr w:type="gramEnd"/>
            <w:r>
              <w:rPr>
                <w:sz w:val="28"/>
                <w:szCs w:val="28"/>
              </w:rPr>
              <w:t xml:space="preserve">, apart from identifying topics where  immediately research work shall commence, of significance to coastal and near-shore environments.    </w:t>
            </w:r>
          </w:p>
        </w:tc>
      </w:tr>
    </w:tbl>
    <w:p w:rsidR="008B5CBF" w:rsidRPr="008B5CBF" w:rsidRDefault="008B5CBF" w:rsidP="00D87D6F">
      <w:pPr>
        <w:rPr>
          <w:sz w:val="24"/>
          <w:szCs w:val="24"/>
        </w:rPr>
      </w:pPr>
    </w:p>
    <w:p w:rsidR="008B5CBF" w:rsidRDefault="008B5CBF" w:rsidP="00D87D6F">
      <w:pPr>
        <w:rPr>
          <w:sz w:val="24"/>
          <w:szCs w:val="24"/>
        </w:rPr>
      </w:pPr>
    </w:p>
    <w:p w:rsidR="001330C3" w:rsidRPr="008B5CBF" w:rsidRDefault="001330C3" w:rsidP="00D87D6F">
      <w:pPr>
        <w:rPr>
          <w:sz w:val="24"/>
          <w:szCs w:val="24"/>
        </w:rPr>
      </w:pPr>
    </w:p>
    <w:p w:rsidR="00D87D6F" w:rsidRPr="005C08E4" w:rsidRDefault="00D87D6F" w:rsidP="00D87D6F">
      <w:pPr>
        <w:rPr>
          <w:sz w:val="28"/>
          <w:szCs w:val="28"/>
        </w:rPr>
      </w:pPr>
      <w:r w:rsidRPr="005C08E4">
        <w:rPr>
          <w:sz w:val="28"/>
          <w:szCs w:val="28"/>
        </w:rPr>
        <w:lastRenderedPageBreak/>
        <w:t>The following programmes involving the Scholar in Residence may be arranged</w:t>
      </w:r>
    </w:p>
    <w:p w:rsidR="00D87D6F" w:rsidRPr="005C08E4" w:rsidRDefault="00D87D6F" w:rsidP="00D87D6F">
      <w:pPr>
        <w:rPr>
          <w:sz w:val="28"/>
          <w:szCs w:val="28"/>
        </w:rPr>
      </w:pPr>
      <w:r w:rsidRPr="005C08E4">
        <w:rPr>
          <w:sz w:val="28"/>
          <w:szCs w:val="28"/>
        </w:rPr>
        <w:t xml:space="preserve">a. </w:t>
      </w:r>
      <w:r w:rsidRPr="005C08E4">
        <w:rPr>
          <w:i/>
          <w:sz w:val="28"/>
          <w:szCs w:val="28"/>
          <w:u w:val="single"/>
        </w:rPr>
        <w:t>Class room interaction</w:t>
      </w:r>
    </w:p>
    <w:p w:rsidR="000535D5" w:rsidRPr="005C08E4" w:rsidRDefault="000535D5" w:rsidP="00D87D6F">
      <w:pPr>
        <w:rPr>
          <w:sz w:val="28"/>
          <w:szCs w:val="28"/>
        </w:rPr>
      </w:pPr>
      <w:r w:rsidRPr="005C08E4">
        <w:rPr>
          <w:sz w:val="28"/>
          <w:szCs w:val="28"/>
        </w:rPr>
        <w:t xml:space="preserve">Separate interaction with students of Geology and Oceanography held by Dr Sam Bentley on two days on subjects covering coastal processes, catchments to offshore management, physics of muddy waters and Dr K A Rose held discussion with students and scholars from Marine Biology in the field of ecology and modelling on the opening and closing days. </w:t>
      </w:r>
    </w:p>
    <w:p w:rsidR="00D87D6F" w:rsidRPr="005C08E4" w:rsidRDefault="00D87D6F" w:rsidP="00D87D6F">
      <w:pPr>
        <w:rPr>
          <w:sz w:val="28"/>
          <w:szCs w:val="28"/>
        </w:rPr>
      </w:pPr>
      <w:r w:rsidRPr="005C08E4">
        <w:rPr>
          <w:sz w:val="28"/>
          <w:szCs w:val="28"/>
        </w:rPr>
        <w:t xml:space="preserve">b. </w:t>
      </w:r>
      <w:r w:rsidR="000535D5" w:rsidRPr="005C08E4">
        <w:rPr>
          <w:i/>
          <w:sz w:val="28"/>
          <w:szCs w:val="28"/>
          <w:u w:val="single"/>
        </w:rPr>
        <w:t xml:space="preserve">Special / </w:t>
      </w:r>
      <w:r w:rsidRPr="005C08E4">
        <w:rPr>
          <w:i/>
          <w:sz w:val="28"/>
          <w:szCs w:val="28"/>
          <w:u w:val="single"/>
        </w:rPr>
        <w:t>General Lectures</w:t>
      </w:r>
    </w:p>
    <w:p w:rsidR="000535D5" w:rsidRPr="005C08E4" w:rsidRDefault="002A3F6A" w:rsidP="00D87D6F">
      <w:pPr>
        <w:rPr>
          <w:sz w:val="28"/>
          <w:szCs w:val="28"/>
        </w:rPr>
      </w:pPr>
      <w:r>
        <w:rPr>
          <w:sz w:val="28"/>
          <w:szCs w:val="28"/>
        </w:rPr>
        <w:t>Offered to students from colleges and University departments – 4 numbers</w:t>
      </w:r>
    </w:p>
    <w:p w:rsidR="00D87D6F" w:rsidRPr="005C08E4" w:rsidRDefault="00D87D6F" w:rsidP="00D87D6F">
      <w:pPr>
        <w:rPr>
          <w:sz w:val="28"/>
          <w:szCs w:val="28"/>
        </w:rPr>
      </w:pPr>
      <w:r w:rsidRPr="005C08E4">
        <w:rPr>
          <w:sz w:val="28"/>
          <w:szCs w:val="28"/>
        </w:rPr>
        <w:t xml:space="preserve">c. </w:t>
      </w:r>
      <w:r w:rsidRPr="005C08E4">
        <w:rPr>
          <w:i/>
          <w:sz w:val="28"/>
          <w:szCs w:val="28"/>
          <w:u w:val="single"/>
        </w:rPr>
        <w:t>Seminars/Workshops</w:t>
      </w:r>
    </w:p>
    <w:p w:rsidR="000535D5" w:rsidRPr="005C08E4" w:rsidRDefault="002A3F6A" w:rsidP="00D87D6F">
      <w:pPr>
        <w:rPr>
          <w:sz w:val="28"/>
          <w:szCs w:val="28"/>
        </w:rPr>
      </w:pPr>
      <w:r>
        <w:rPr>
          <w:sz w:val="28"/>
          <w:szCs w:val="28"/>
        </w:rPr>
        <w:t>Two special workshops held in the specialised areas of the visitors</w:t>
      </w:r>
    </w:p>
    <w:p w:rsidR="00D87D6F" w:rsidRPr="005C08E4" w:rsidRDefault="00D87D6F" w:rsidP="00D87D6F">
      <w:pPr>
        <w:rPr>
          <w:sz w:val="28"/>
          <w:szCs w:val="28"/>
        </w:rPr>
      </w:pPr>
      <w:r w:rsidRPr="005C08E4">
        <w:rPr>
          <w:sz w:val="28"/>
          <w:szCs w:val="28"/>
        </w:rPr>
        <w:t xml:space="preserve">d. </w:t>
      </w:r>
      <w:r w:rsidR="000535D5" w:rsidRPr="005C08E4">
        <w:rPr>
          <w:i/>
          <w:sz w:val="28"/>
          <w:szCs w:val="28"/>
          <w:u w:val="single"/>
        </w:rPr>
        <w:t xml:space="preserve">Long / </w:t>
      </w:r>
      <w:proofErr w:type="gramStart"/>
      <w:r w:rsidRPr="005C08E4">
        <w:rPr>
          <w:i/>
          <w:sz w:val="28"/>
          <w:szCs w:val="28"/>
          <w:u w:val="single"/>
        </w:rPr>
        <w:t>Short</w:t>
      </w:r>
      <w:proofErr w:type="gramEnd"/>
      <w:r w:rsidRPr="005C08E4">
        <w:rPr>
          <w:i/>
          <w:sz w:val="28"/>
          <w:szCs w:val="28"/>
          <w:u w:val="single"/>
        </w:rPr>
        <w:t xml:space="preserve"> term collaborative research</w:t>
      </w:r>
    </w:p>
    <w:p w:rsidR="000535D5" w:rsidRPr="005C08E4" w:rsidRDefault="000535D5" w:rsidP="00D87D6F">
      <w:pPr>
        <w:rPr>
          <w:sz w:val="28"/>
          <w:szCs w:val="28"/>
        </w:rPr>
      </w:pPr>
      <w:r w:rsidRPr="005C08E4">
        <w:rPr>
          <w:sz w:val="28"/>
          <w:szCs w:val="28"/>
        </w:rPr>
        <w:t xml:space="preserve">Areas </w:t>
      </w:r>
      <w:proofErr w:type="gramStart"/>
      <w:r w:rsidRPr="005C08E4">
        <w:rPr>
          <w:sz w:val="28"/>
          <w:szCs w:val="28"/>
        </w:rPr>
        <w:t>identified :</w:t>
      </w:r>
      <w:proofErr w:type="gramEnd"/>
      <w:r w:rsidRPr="005C08E4">
        <w:rPr>
          <w:sz w:val="28"/>
          <w:szCs w:val="28"/>
        </w:rPr>
        <w:t xml:space="preserve"> MUDBANKS, MANGROVES </w:t>
      </w:r>
      <w:r w:rsidR="00144C52" w:rsidRPr="005C08E4">
        <w:rPr>
          <w:sz w:val="28"/>
          <w:szCs w:val="28"/>
        </w:rPr>
        <w:t xml:space="preserve">towards long term collaborative research </w:t>
      </w:r>
      <w:r w:rsidRPr="005C08E4">
        <w:rPr>
          <w:sz w:val="28"/>
          <w:szCs w:val="28"/>
        </w:rPr>
        <w:t xml:space="preserve">and </w:t>
      </w:r>
      <w:r w:rsidR="00144C52" w:rsidRPr="005C08E4">
        <w:rPr>
          <w:sz w:val="28"/>
          <w:szCs w:val="28"/>
        </w:rPr>
        <w:t xml:space="preserve">short term projects are in the areas of sediment dating, Indian monsoons and cyclone forecasting, identification of mangrove habitats in terms of selective sediment grounds, and coastal process modelling applying advance ROM and AVCOM. </w:t>
      </w:r>
    </w:p>
    <w:p w:rsidR="007A6DBA" w:rsidRPr="005C08E4" w:rsidRDefault="00D87D6F" w:rsidP="00D87D6F">
      <w:pPr>
        <w:rPr>
          <w:sz w:val="28"/>
          <w:szCs w:val="28"/>
        </w:rPr>
      </w:pPr>
      <w:r w:rsidRPr="005C08E4">
        <w:rPr>
          <w:sz w:val="28"/>
          <w:szCs w:val="28"/>
        </w:rPr>
        <w:t xml:space="preserve">e. </w:t>
      </w:r>
      <w:r w:rsidRPr="005C08E4">
        <w:rPr>
          <w:i/>
          <w:sz w:val="28"/>
          <w:szCs w:val="28"/>
          <w:u w:val="single"/>
        </w:rPr>
        <w:t>Discussion with Research Students about their projects</w:t>
      </w:r>
      <w:r w:rsidRPr="005C08E4">
        <w:rPr>
          <w:sz w:val="28"/>
          <w:szCs w:val="28"/>
        </w:rPr>
        <w:cr/>
      </w:r>
      <w:r w:rsidR="007A6DBA" w:rsidRPr="005C08E4">
        <w:rPr>
          <w:sz w:val="28"/>
          <w:szCs w:val="28"/>
        </w:rPr>
        <w:t xml:space="preserve">Individual to group level discussion held with scholars from Departments of Physical Oceanography, Marine Geology and Geophysics, Marine Biology, Chemical Oceanography and Atmospheric Science and researchers from Geology Department at </w:t>
      </w:r>
      <w:proofErr w:type="spellStart"/>
      <w:r w:rsidR="007A6DBA" w:rsidRPr="005C08E4">
        <w:rPr>
          <w:sz w:val="28"/>
          <w:szCs w:val="28"/>
        </w:rPr>
        <w:t>Kottayam</w:t>
      </w:r>
      <w:proofErr w:type="spellEnd"/>
      <w:r w:rsidR="007A6DBA" w:rsidRPr="005C08E4">
        <w:rPr>
          <w:sz w:val="28"/>
          <w:szCs w:val="28"/>
        </w:rPr>
        <w:t xml:space="preserve"> and School of Environmental Sciences of M G University. </w:t>
      </w:r>
    </w:p>
    <w:p w:rsidR="00D87D6F" w:rsidRPr="005C08E4" w:rsidRDefault="00D87D6F" w:rsidP="00D87D6F">
      <w:pPr>
        <w:rPr>
          <w:i/>
          <w:sz w:val="28"/>
          <w:szCs w:val="28"/>
          <w:u w:val="single"/>
        </w:rPr>
      </w:pPr>
      <w:proofErr w:type="gramStart"/>
      <w:r w:rsidRPr="005C08E4">
        <w:rPr>
          <w:sz w:val="28"/>
          <w:szCs w:val="28"/>
        </w:rPr>
        <w:lastRenderedPageBreak/>
        <w:t>f</w:t>
      </w:r>
      <w:proofErr w:type="gramEnd"/>
      <w:r w:rsidRPr="005C08E4">
        <w:rPr>
          <w:sz w:val="28"/>
          <w:szCs w:val="28"/>
        </w:rPr>
        <w:t xml:space="preserve">. </w:t>
      </w:r>
      <w:r w:rsidRPr="005C08E4">
        <w:rPr>
          <w:i/>
          <w:sz w:val="28"/>
          <w:szCs w:val="28"/>
          <w:u w:val="single"/>
        </w:rPr>
        <w:t xml:space="preserve">any others </w:t>
      </w:r>
    </w:p>
    <w:p w:rsidR="007A6DBA" w:rsidRPr="005C08E4" w:rsidRDefault="007A6DBA" w:rsidP="00D87D6F">
      <w:pPr>
        <w:rPr>
          <w:sz w:val="28"/>
          <w:szCs w:val="28"/>
        </w:rPr>
      </w:pPr>
      <w:r w:rsidRPr="005C08E4">
        <w:rPr>
          <w:sz w:val="28"/>
          <w:szCs w:val="28"/>
        </w:rPr>
        <w:t xml:space="preserve">Sign M O U between CUSAT and L S U. </w:t>
      </w:r>
    </w:p>
    <w:p w:rsidR="005C08E4" w:rsidRPr="005C08E4" w:rsidRDefault="005C08E4" w:rsidP="00D87D6F">
      <w:pPr>
        <w:rPr>
          <w:sz w:val="28"/>
          <w:szCs w:val="28"/>
        </w:rPr>
      </w:pPr>
      <w:r w:rsidRPr="005C08E4">
        <w:rPr>
          <w:sz w:val="28"/>
          <w:szCs w:val="28"/>
        </w:rPr>
        <w:t>Foster strong interpersonal relation between teachers from LSU with our faculty here at CUSAT</w:t>
      </w:r>
    </w:p>
    <w:p w:rsidR="005C08E4" w:rsidRPr="005C08E4" w:rsidRDefault="005C08E4" w:rsidP="00D87D6F">
      <w:pPr>
        <w:rPr>
          <w:sz w:val="28"/>
          <w:szCs w:val="28"/>
        </w:rPr>
      </w:pPr>
      <w:r w:rsidRPr="005C08E4">
        <w:rPr>
          <w:sz w:val="28"/>
          <w:szCs w:val="28"/>
        </w:rPr>
        <w:t>Evolve a concrete follow up plan to promote international research between the two universities</w:t>
      </w:r>
    </w:p>
    <w:p w:rsidR="007A6DBA" w:rsidRPr="005C08E4" w:rsidRDefault="005C08E4" w:rsidP="00D87D6F">
      <w:pPr>
        <w:rPr>
          <w:sz w:val="28"/>
          <w:szCs w:val="28"/>
        </w:rPr>
      </w:pPr>
      <w:r w:rsidRPr="005C08E4">
        <w:rPr>
          <w:sz w:val="28"/>
          <w:szCs w:val="28"/>
        </w:rPr>
        <w:t xml:space="preserve">Future visits and project consultations are underway    </w:t>
      </w:r>
    </w:p>
    <w:p w:rsidR="00D87D6F" w:rsidRPr="005C08E4" w:rsidRDefault="00D87D6F" w:rsidP="005C08E4">
      <w:pPr>
        <w:jc w:val="center"/>
        <w:rPr>
          <w:b/>
          <w:sz w:val="28"/>
          <w:szCs w:val="28"/>
        </w:rPr>
      </w:pPr>
      <w:r w:rsidRPr="005C08E4">
        <w:rPr>
          <w:b/>
          <w:sz w:val="28"/>
          <w:szCs w:val="28"/>
        </w:rPr>
        <w:t>Financial statement (Summary only)</w:t>
      </w:r>
    </w:p>
    <w:p w:rsidR="00677D68" w:rsidRPr="005C08E4" w:rsidRDefault="00677D68" w:rsidP="00D87D6F">
      <w:pPr>
        <w:rPr>
          <w:sz w:val="28"/>
          <w:szCs w:val="28"/>
        </w:rPr>
      </w:pPr>
      <w:r w:rsidRPr="005C08E4">
        <w:rPr>
          <w:sz w:val="28"/>
          <w:szCs w:val="28"/>
        </w:rPr>
        <w:t xml:space="preserve">Budget </w:t>
      </w:r>
      <w:proofErr w:type="gramStart"/>
      <w:r w:rsidRPr="005C08E4">
        <w:rPr>
          <w:sz w:val="28"/>
          <w:szCs w:val="28"/>
        </w:rPr>
        <w:t>proposed :</w:t>
      </w:r>
      <w:proofErr w:type="gramEnd"/>
      <w:r w:rsidR="005C08E4">
        <w:rPr>
          <w:sz w:val="28"/>
          <w:szCs w:val="28"/>
        </w:rPr>
        <w:t xml:space="preserve"> </w:t>
      </w:r>
      <w:proofErr w:type="spellStart"/>
      <w:r w:rsidR="005C08E4">
        <w:rPr>
          <w:sz w:val="28"/>
          <w:szCs w:val="28"/>
        </w:rPr>
        <w:t>Rs</w:t>
      </w:r>
      <w:proofErr w:type="spellEnd"/>
      <w:r w:rsidR="005C08E4">
        <w:rPr>
          <w:sz w:val="28"/>
          <w:szCs w:val="28"/>
        </w:rPr>
        <w:t xml:space="preserve"> 4,48,000</w:t>
      </w:r>
    </w:p>
    <w:p w:rsidR="00677D68" w:rsidRPr="005C08E4" w:rsidRDefault="00677D68" w:rsidP="00D87D6F">
      <w:pPr>
        <w:rPr>
          <w:sz w:val="28"/>
          <w:szCs w:val="28"/>
        </w:rPr>
      </w:pPr>
      <w:r w:rsidRPr="005C08E4">
        <w:rPr>
          <w:sz w:val="28"/>
          <w:szCs w:val="28"/>
        </w:rPr>
        <w:t xml:space="preserve">Advance </w:t>
      </w:r>
      <w:proofErr w:type="gramStart"/>
      <w:r w:rsidRPr="005C08E4">
        <w:rPr>
          <w:sz w:val="28"/>
          <w:szCs w:val="28"/>
        </w:rPr>
        <w:t>drawn :</w:t>
      </w:r>
      <w:proofErr w:type="gramEnd"/>
      <w:r w:rsidR="005C08E4">
        <w:rPr>
          <w:sz w:val="28"/>
          <w:szCs w:val="28"/>
        </w:rPr>
        <w:t xml:space="preserve"> NIL </w:t>
      </w:r>
    </w:p>
    <w:p w:rsidR="00677D68" w:rsidRPr="00ED48C4" w:rsidRDefault="00677D68" w:rsidP="00D87D6F">
      <w:pPr>
        <w:rPr>
          <w:sz w:val="28"/>
          <w:szCs w:val="28"/>
        </w:rPr>
      </w:pPr>
      <w:r w:rsidRPr="005C08E4">
        <w:rPr>
          <w:sz w:val="28"/>
          <w:szCs w:val="28"/>
        </w:rPr>
        <w:t xml:space="preserve">Actual </w:t>
      </w:r>
      <w:proofErr w:type="gramStart"/>
      <w:r w:rsidRPr="00ED48C4">
        <w:rPr>
          <w:sz w:val="28"/>
          <w:szCs w:val="28"/>
        </w:rPr>
        <w:t>expenditure :</w:t>
      </w:r>
      <w:proofErr w:type="gramEnd"/>
      <w:r w:rsidR="005C08E4" w:rsidRPr="00ED48C4">
        <w:rPr>
          <w:sz w:val="28"/>
          <w:szCs w:val="28"/>
        </w:rPr>
        <w:t xml:space="preserve"> </w:t>
      </w:r>
      <w:proofErr w:type="spellStart"/>
      <w:r w:rsidR="005C08E4" w:rsidRPr="00ED48C4">
        <w:rPr>
          <w:sz w:val="28"/>
          <w:szCs w:val="28"/>
        </w:rPr>
        <w:t>Rs</w:t>
      </w:r>
      <w:proofErr w:type="spellEnd"/>
      <w:r w:rsidR="005C08E4" w:rsidRPr="00ED48C4">
        <w:rPr>
          <w:sz w:val="28"/>
          <w:szCs w:val="28"/>
        </w:rPr>
        <w:t xml:space="preserve"> </w:t>
      </w:r>
      <w:r w:rsidR="00F3196E">
        <w:rPr>
          <w:sz w:val="28"/>
          <w:szCs w:val="28"/>
        </w:rPr>
        <w:t xml:space="preserve">4,56,631/- </w:t>
      </w:r>
    </w:p>
    <w:p w:rsidR="00677D68" w:rsidRPr="005C08E4" w:rsidRDefault="00677D68" w:rsidP="00D87D6F">
      <w:pPr>
        <w:rPr>
          <w:sz w:val="28"/>
          <w:szCs w:val="28"/>
        </w:rPr>
      </w:pPr>
      <w:r w:rsidRPr="005C08E4">
        <w:rPr>
          <w:sz w:val="28"/>
          <w:szCs w:val="28"/>
        </w:rPr>
        <w:t xml:space="preserve">Date of </w:t>
      </w:r>
      <w:r w:rsidR="00E720CB" w:rsidRPr="005C08E4">
        <w:rPr>
          <w:sz w:val="28"/>
          <w:szCs w:val="28"/>
        </w:rPr>
        <w:t>Adjustment CB (</w:t>
      </w:r>
      <w:r w:rsidR="00E720CB" w:rsidRPr="00ED48C4">
        <w:rPr>
          <w:sz w:val="28"/>
          <w:szCs w:val="28"/>
        </w:rPr>
        <w:t>contingent bill</w:t>
      </w:r>
      <w:proofErr w:type="gramStart"/>
      <w:r w:rsidR="00E720CB" w:rsidRPr="00ED48C4">
        <w:rPr>
          <w:sz w:val="28"/>
          <w:szCs w:val="28"/>
        </w:rPr>
        <w:t>) :</w:t>
      </w:r>
      <w:proofErr w:type="gramEnd"/>
      <w:r w:rsidR="00E720CB" w:rsidRPr="00ED48C4">
        <w:rPr>
          <w:sz w:val="28"/>
          <w:szCs w:val="28"/>
        </w:rPr>
        <w:t xml:space="preserve"> </w:t>
      </w:r>
      <w:r w:rsidR="00ED48C4" w:rsidRPr="00ED48C4">
        <w:rPr>
          <w:sz w:val="28"/>
          <w:szCs w:val="28"/>
        </w:rPr>
        <w:t>15-1-</w:t>
      </w:r>
      <w:r w:rsidR="005C08E4" w:rsidRPr="00ED48C4">
        <w:rPr>
          <w:sz w:val="28"/>
          <w:szCs w:val="28"/>
        </w:rPr>
        <w:t>201</w:t>
      </w:r>
      <w:r w:rsidR="002A3F6A" w:rsidRPr="00ED48C4">
        <w:rPr>
          <w:sz w:val="28"/>
          <w:szCs w:val="28"/>
        </w:rPr>
        <w:t>6</w:t>
      </w:r>
      <w:r w:rsidR="005C08E4" w:rsidRPr="00ED48C4">
        <w:rPr>
          <w:sz w:val="28"/>
          <w:szCs w:val="28"/>
        </w:rPr>
        <w:t xml:space="preserve"> </w:t>
      </w:r>
      <w:r w:rsidR="00F3196E">
        <w:rPr>
          <w:sz w:val="28"/>
          <w:szCs w:val="28"/>
        </w:rPr>
        <w:t>/ revised 28-12-2016</w:t>
      </w:r>
    </w:p>
    <w:p w:rsidR="00677D68" w:rsidRPr="005C08E4" w:rsidRDefault="00677D68" w:rsidP="00D87D6F">
      <w:pPr>
        <w:rPr>
          <w:sz w:val="28"/>
          <w:szCs w:val="28"/>
        </w:rPr>
      </w:pPr>
      <w:r w:rsidRPr="005C08E4">
        <w:rPr>
          <w:sz w:val="28"/>
          <w:szCs w:val="28"/>
        </w:rPr>
        <w:t>Signature of co-ordinator</w:t>
      </w:r>
    </w:p>
    <w:p w:rsidR="00677D68" w:rsidRPr="008B5CBF" w:rsidRDefault="00677D68" w:rsidP="00D87D6F">
      <w:pPr>
        <w:rPr>
          <w:sz w:val="24"/>
          <w:szCs w:val="24"/>
        </w:rPr>
      </w:pPr>
      <w:r w:rsidRPr="005C08E4">
        <w:rPr>
          <w:sz w:val="28"/>
          <w:szCs w:val="28"/>
        </w:rPr>
        <w:t>Please submit one hard copy (</w:t>
      </w:r>
      <w:proofErr w:type="gramStart"/>
      <w:r w:rsidRPr="005C08E4">
        <w:rPr>
          <w:sz w:val="28"/>
          <w:szCs w:val="28"/>
        </w:rPr>
        <w:t>to :</w:t>
      </w:r>
      <w:proofErr w:type="gramEnd"/>
      <w:r w:rsidRPr="005C08E4">
        <w:rPr>
          <w:sz w:val="28"/>
          <w:szCs w:val="28"/>
        </w:rPr>
        <w:t xml:space="preserve"> Registra</w:t>
      </w:r>
      <w:bookmarkStart w:id="0" w:name="_GoBack"/>
      <w:bookmarkEnd w:id="0"/>
      <w:r w:rsidRPr="005C08E4">
        <w:rPr>
          <w:sz w:val="28"/>
          <w:szCs w:val="28"/>
        </w:rPr>
        <w:t xml:space="preserve">r) along with softcopy to :  </w:t>
      </w:r>
      <w:hyperlink r:id="rId6" w:history="1">
        <w:r w:rsidRPr="005C08E4">
          <w:rPr>
            <w:rStyle w:val="Hyperlink"/>
            <w:sz w:val="28"/>
            <w:szCs w:val="28"/>
            <w:u w:val="none"/>
          </w:rPr>
          <w:t>naac_cusat@cusat.ac.in</w:t>
        </w:r>
      </w:hyperlink>
      <w:r w:rsidRPr="008B5CBF">
        <w:rPr>
          <w:sz w:val="24"/>
          <w:szCs w:val="24"/>
        </w:rPr>
        <w:t xml:space="preserve">   </w:t>
      </w:r>
    </w:p>
    <w:sectPr w:rsidR="00677D68" w:rsidRPr="008B5CBF" w:rsidSect="00D87D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595E"/>
    <w:multiLevelType w:val="hybridMultilevel"/>
    <w:tmpl w:val="10CE33FA"/>
    <w:lvl w:ilvl="0" w:tplc="0FDA97DA">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4DE4C62"/>
    <w:multiLevelType w:val="hybridMultilevel"/>
    <w:tmpl w:val="DC7295E6"/>
    <w:lvl w:ilvl="0" w:tplc="8D86B12E">
      <w:start w:val="7"/>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6F"/>
    <w:rsid w:val="000535D5"/>
    <w:rsid w:val="000611CF"/>
    <w:rsid w:val="001027FA"/>
    <w:rsid w:val="001330C3"/>
    <w:rsid w:val="00144C52"/>
    <w:rsid w:val="0026764F"/>
    <w:rsid w:val="002A2B4F"/>
    <w:rsid w:val="002A3F6A"/>
    <w:rsid w:val="00314E42"/>
    <w:rsid w:val="00341F4D"/>
    <w:rsid w:val="004F0F6C"/>
    <w:rsid w:val="005C08E4"/>
    <w:rsid w:val="00677D68"/>
    <w:rsid w:val="00765BF4"/>
    <w:rsid w:val="007850FC"/>
    <w:rsid w:val="007A6DBA"/>
    <w:rsid w:val="008B5CBF"/>
    <w:rsid w:val="00957F89"/>
    <w:rsid w:val="009D515B"/>
    <w:rsid w:val="00A92FAF"/>
    <w:rsid w:val="00B85068"/>
    <w:rsid w:val="00BD0893"/>
    <w:rsid w:val="00D87D6F"/>
    <w:rsid w:val="00DB4BA1"/>
    <w:rsid w:val="00E720CB"/>
    <w:rsid w:val="00ED48C4"/>
    <w:rsid w:val="00F3196E"/>
    <w:rsid w:val="00FE10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D68"/>
    <w:rPr>
      <w:color w:val="0563C1" w:themeColor="hyperlink"/>
      <w:u w:val="single"/>
    </w:rPr>
  </w:style>
  <w:style w:type="paragraph" w:styleId="ListParagraph">
    <w:name w:val="List Paragraph"/>
    <w:basedOn w:val="Normal"/>
    <w:uiPriority w:val="34"/>
    <w:qFormat/>
    <w:rsid w:val="00957F89"/>
    <w:pPr>
      <w:ind w:left="720"/>
      <w:contextualSpacing/>
    </w:pPr>
  </w:style>
  <w:style w:type="paragraph" w:styleId="BalloonText">
    <w:name w:val="Balloon Text"/>
    <w:basedOn w:val="Normal"/>
    <w:link w:val="BalloonTextChar"/>
    <w:uiPriority w:val="99"/>
    <w:semiHidden/>
    <w:unhideWhenUsed/>
    <w:rsid w:val="00FE1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0B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D68"/>
    <w:rPr>
      <w:color w:val="0563C1" w:themeColor="hyperlink"/>
      <w:u w:val="single"/>
    </w:rPr>
  </w:style>
  <w:style w:type="paragraph" w:styleId="ListParagraph">
    <w:name w:val="List Paragraph"/>
    <w:basedOn w:val="Normal"/>
    <w:uiPriority w:val="34"/>
    <w:qFormat/>
    <w:rsid w:val="00957F89"/>
    <w:pPr>
      <w:ind w:left="720"/>
      <w:contextualSpacing/>
    </w:pPr>
  </w:style>
  <w:style w:type="paragraph" w:styleId="BalloonText">
    <w:name w:val="Balloon Text"/>
    <w:basedOn w:val="Normal"/>
    <w:link w:val="BalloonTextChar"/>
    <w:uiPriority w:val="99"/>
    <w:semiHidden/>
    <w:unhideWhenUsed/>
    <w:rsid w:val="00FE1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0B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ac_cusat@cusat.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ANBALCHAND</dc:creator>
  <cp:lastModifiedBy>DPO</cp:lastModifiedBy>
  <cp:revision>4</cp:revision>
  <cp:lastPrinted>2016-01-18T13:55:00Z</cp:lastPrinted>
  <dcterms:created xsi:type="dcterms:W3CDTF">2016-01-18T13:55:00Z</dcterms:created>
  <dcterms:modified xsi:type="dcterms:W3CDTF">2016-12-28T08:58:00Z</dcterms:modified>
</cp:coreProperties>
</file>